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52F4E" w14:textId="77777777" w:rsidR="00A15583" w:rsidRDefault="00A15583" w:rsidP="00A15583">
      <w:pPr>
        <w:tabs>
          <w:tab w:val="left" w:pos="5949"/>
          <w:tab w:val="left" w:pos="8514"/>
        </w:tabs>
        <w:autoSpaceDE w:val="0"/>
        <w:autoSpaceDN w:val="0"/>
        <w:spacing w:before="87"/>
        <w:ind w:leftChars="300" w:left="2227" w:hangingChars="600" w:hanging="1597"/>
        <w:jc w:val="center"/>
        <w:rPr>
          <w:rFonts w:asciiTheme="majorEastAsia" w:eastAsiaTheme="majorEastAsia" w:hAnsiTheme="majorEastAsia" w:cs="ＭＳ ゴシック"/>
          <w:b/>
          <w:kern w:val="0"/>
          <w:sz w:val="28"/>
          <w:lang w:val="ja-JP"/>
        </w:rPr>
      </w:pPr>
      <w:r w:rsidRPr="00A15583">
        <w:rPr>
          <w:rFonts w:asciiTheme="majorEastAsia" w:eastAsiaTheme="majorEastAsia" w:hAnsiTheme="majorEastAsia" w:cs="ＭＳ ゴシック" w:hint="eastAsia"/>
          <w:b/>
          <w:spacing w:val="-7"/>
          <w:kern w:val="0"/>
          <w:sz w:val="28"/>
          <w:lang w:val="ja-JP"/>
        </w:rPr>
        <w:t>入館者コンディションチェックシー</w:t>
      </w:r>
      <w:r w:rsidRPr="00A15583">
        <w:rPr>
          <w:rFonts w:asciiTheme="majorEastAsia" w:eastAsiaTheme="majorEastAsia" w:hAnsiTheme="majorEastAsia" w:cs="ＭＳ ゴシック" w:hint="eastAsia"/>
          <w:b/>
          <w:kern w:val="0"/>
          <w:sz w:val="28"/>
          <w:lang w:val="ja-JP"/>
        </w:rPr>
        <w:t>ト</w:t>
      </w:r>
    </w:p>
    <w:p w14:paraId="33355E5A" w14:textId="351900AA" w:rsidR="00A15583" w:rsidRDefault="00A15583" w:rsidP="00A15583">
      <w:pPr>
        <w:tabs>
          <w:tab w:val="left" w:pos="5949"/>
          <w:tab w:val="left" w:pos="8514"/>
        </w:tabs>
        <w:autoSpaceDE w:val="0"/>
        <w:autoSpaceDN w:val="0"/>
        <w:spacing w:before="87"/>
        <w:ind w:leftChars="300" w:left="1974" w:hangingChars="600" w:hanging="1344"/>
        <w:jc w:val="right"/>
        <w:rPr>
          <w:rFonts w:ascii="ＭＳ ゴシック" w:eastAsia="ＭＳ ゴシック" w:hAnsi="ＭＳ ゴシック" w:cs="ＭＳ ゴシック"/>
          <w:kern w:val="0"/>
          <w:sz w:val="24"/>
          <w:lang w:val="ja-JP"/>
        </w:rPr>
      </w:pPr>
      <w:r w:rsidRPr="00A15583">
        <w:rPr>
          <w:rFonts w:ascii="ＭＳ ゴシック" w:eastAsia="ＭＳ ゴシック" w:hAnsi="ＭＳ ゴシック" w:cs="ＭＳ ゴシック" w:hint="eastAsia"/>
          <w:spacing w:val="-8"/>
          <w:kern w:val="0"/>
          <w:sz w:val="24"/>
          <w:lang w:val="ja-JP"/>
        </w:rPr>
        <w:t>記</w:t>
      </w:r>
      <w:r w:rsidRPr="00A15583">
        <w:rPr>
          <w:rFonts w:ascii="ＭＳ ゴシック" w:eastAsia="ＭＳ ゴシック" w:hAnsi="ＭＳ ゴシック" w:cs="ＭＳ ゴシック" w:hint="eastAsia"/>
          <w:spacing w:val="-9"/>
          <w:kern w:val="0"/>
          <w:sz w:val="24"/>
          <w:lang w:val="ja-JP"/>
        </w:rPr>
        <w:t>入</w:t>
      </w:r>
      <w:r w:rsidRPr="00A15583">
        <w:rPr>
          <w:rFonts w:ascii="ＭＳ ゴシック" w:eastAsia="ＭＳ ゴシック" w:hAnsi="ＭＳ ゴシック" w:cs="ＭＳ ゴシック" w:hint="eastAsia"/>
          <w:spacing w:val="-24"/>
          <w:kern w:val="0"/>
          <w:sz w:val="24"/>
          <w:lang w:val="ja-JP"/>
        </w:rPr>
        <w:t>日：</w:t>
      </w:r>
      <w:r w:rsidRPr="00A15583">
        <w:rPr>
          <w:rFonts w:ascii="ＭＳ ゴシック" w:eastAsia="ＭＳ ゴシック" w:hAnsi="ＭＳ ゴシック" w:cs="ＭＳ ゴシック" w:hint="eastAsia"/>
          <w:spacing w:val="-8"/>
          <w:kern w:val="0"/>
          <w:sz w:val="24"/>
          <w:lang w:val="ja-JP"/>
        </w:rPr>
        <w:t>２０２０</w:t>
      </w:r>
      <w:r w:rsidRPr="00A15583">
        <w:rPr>
          <w:rFonts w:ascii="Century" w:eastAsia="Times New Roman" w:hAnsi="ＭＳ ゴシック" w:cs="ＭＳ ゴシック"/>
          <w:spacing w:val="-13"/>
          <w:kern w:val="0"/>
          <w:sz w:val="24"/>
          <w:lang w:val="ja-JP"/>
        </w:rPr>
        <w:t xml:space="preserve"> 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lang w:val="ja-JP"/>
        </w:rPr>
        <w:t xml:space="preserve">年　　　</w:t>
      </w:r>
      <w:r w:rsidRPr="00A15583">
        <w:rPr>
          <w:rFonts w:ascii="ＭＳ ゴシック" w:eastAsia="ＭＳ ゴシック" w:hAnsi="ＭＳ ゴシック" w:cs="ＭＳ ゴシック" w:hint="eastAsia"/>
          <w:kern w:val="0"/>
          <w:sz w:val="24"/>
          <w:lang w:val="ja-JP"/>
        </w:rPr>
        <w:t>月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lang w:val="ja-JP"/>
        </w:rPr>
        <w:t xml:space="preserve">　　　</w:t>
      </w:r>
      <w:r w:rsidRPr="00A15583">
        <w:rPr>
          <w:rFonts w:ascii="ＭＳ ゴシック" w:eastAsia="ＭＳ ゴシック" w:hAnsi="ＭＳ ゴシック" w:cs="ＭＳ ゴシック" w:hint="eastAsia"/>
          <w:kern w:val="0"/>
          <w:sz w:val="24"/>
          <w:lang w:val="ja-JP"/>
        </w:rPr>
        <w:t>日</w:t>
      </w:r>
    </w:p>
    <w:p w14:paraId="1B3B58D8" w14:textId="77777777" w:rsidR="00A15583" w:rsidRPr="00A15583" w:rsidRDefault="00A15583" w:rsidP="00A15583">
      <w:pPr>
        <w:tabs>
          <w:tab w:val="left" w:pos="5949"/>
          <w:tab w:val="left" w:pos="8514"/>
        </w:tabs>
        <w:autoSpaceDE w:val="0"/>
        <w:autoSpaceDN w:val="0"/>
        <w:spacing w:before="87"/>
        <w:ind w:leftChars="300" w:left="2070" w:hangingChars="600" w:hanging="1440"/>
        <w:jc w:val="right"/>
        <w:rPr>
          <w:rFonts w:ascii="ＭＳ ゴシック" w:eastAsia="ＭＳ ゴシック" w:hAnsi="ＭＳ ゴシック" w:cs="ＭＳ ゴシック"/>
          <w:kern w:val="0"/>
          <w:sz w:val="24"/>
          <w:lang w:val="ja-JP"/>
        </w:rPr>
      </w:pPr>
    </w:p>
    <w:p w14:paraId="217163CF" w14:textId="77777777" w:rsidR="00A15583" w:rsidRPr="00A15583" w:rsidRDefault="00A15583" w:rsidP="00A15583">
      <w:pPr>
        <w:autoSpaceDE w:val="0"/>
        <w:autoSpaceDN w:val="0"/>
        <w:spacing w:before="7"/>
        <w:jc w:val="left"/>
        <w:rPr>
          <w:rFonts w:ascii="ＭＳ ゴシック" w:eastAsia="ＭＳ ゴシック" w:hAnsi="ＭＳ ゴシック" w:cs="ＭＳ ゴシック"/>
          <w:kern w:val="0"/>
          <w:sz w:val="6"/>
          <w:szCs w:val="24"/>
          <w:lang w:val="ja-JP"/>
        </w:rPr>
      </w:pPr>
      <w:r w:rsidRPr="00A15583">
        <w:rPr>
          <w:rFonts w:ascii="ＭＳ ゴシック" w:eastAsia="ＭＳ ゴシック" w:hAnsi="ＭＳ ゴシック" w:cs="ＭＳ ゴシック" w:hint="eastAsia"/>
          <w:kern w:val="0"/>
          <w:sz w:val="6"/>
          <w:szCs w:val="24"/>
          <w:lang w:val="ja-JP"/>
        </w:rPr>
        <w:t xml:space="preserve">　</w:t>
      </w:r>
    </w:p>
    <w:tbl>
      <w:tblPr>
        <w:tblStyle w:val="TableNormal1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316"/>
        <w:gridCol w:w="1060"/>
        <w:gridCol w:w="312"/>
        <w:gridCol w:w="1142"/>
        <w:gridCol w:w="1372"/>
        <w:gridCol w:w="138"/>
        <w:gridCol w:w="1372"/>
        <w:gridCol w:w="16"/>
        <w:gridCol w:w="1356"/>
        <w:gridCol w:w="1417"/>
      </w:tblGrid>
      <w:tr w:rsidR="00A15583" w:rsidRPr="00A15583" w14:paraId="452C9CC9" w14:textId="77777777" w:rsidTr="00A15583">
        <w:trPr>
          <w:trHeight w:val="655"/>
        </w:trPr>
        <w:tc>
          <w:tcPr>
            <w:tcW w:w="1688" w:type="dxa"/>
            <w:gridSpan w:val="2"/>
          </w:tcPr>
          <w:p w14:paraId="160ED01F" w14:textId="77777777" w:rsidR="00A15583" w:rsidRPr="00A15583" w:rsidRDefault="00A15583" w:rsidP="00A15583">
            <w:pPr>
              <w:spacing w:before="28"/>
              <w:ind w:left="106"/>
              <w:jc w:val="left"/>
              <w:rPr>
                <w:rFonts w:ascii="PMingLiU" w:eastAsia="PMingLiU" w:hAnsi="PMingLiU" w:cs="PMingLiU"/>
                <w:lang w:val="ja-JP"/>
              </w:rPr>
            </w:pPr>
            <w:proofErr w:type="spellStart"/>
            <w:r w:rsidRPr="00A15583">
              <w:rPr>
                <w:rFonts w:ascii="PMingLiU" w:eastAsia="PMingLiU" w:hAnsi="PMingLiU" w:cs="PMingLiU" w:hint="eastAsia"/>
                <w:lang w:val="ja-JP"/>
              </w:rPr>
              <w:t>名前</w:t>
            </w:r>
            <w:proofErr w:type="spellEnd"/>
          </w:p>
        </w:tc>
        <w:tc>
          <w:tcPr>
            <w:tcW w:w="4024" w:type="dxa"/>
            <w:gridSpan w:val="5"/>
          </w:tcPr>
          <w:p w14:paraId="5152F985" w14:textId="77777777" w:rsidR="00A15583" w:rsidRPr="00A15583" w:rsidRDefault="00A15583" w:rsidP="00A15583">
            <w:pPr>
              <w:jc w:val="left"/>
              <w:rPr>
                <w:rFonts w:ascii="Times New Roman" w:eastAsia="PMingLiU" w:hAnsi="PMingLiU" w:cs="PMingLiU"/>
                <w:sz w:val="20"/>
                <w:lang w:val="ja-JP"/>
              </w:rPr>
            </w:pPr>
          </w:p>
        </w:tc>
        <w:tc>
          <w:tcPr>
            <w:tcW w:w="1372" w:type="dxa"/>
          </w:tcPr>
          <w:p w14:paraId="53F7FFC0" w14:textId="77777777" w:rsidR="00A15583" w:rsidRPr="00A15583" w:rsidRDefault="00A15583" w:rsidP="00A15583">
            <w:pPr>
              <w:spacing w:before="28"/>
              <w:ind w:left="109"/>
              <w:jc w:val="left"/>
              <w:rPr>
                <w:rFonts w:ascii="PMingLiU" w:eastAsia="PMingLiU" w:hAnsi="PMingLiU" w:cs="PMingLiU"/>
                <w:lang w:val="ja-JP"/>
              </w:rPr>
            </w:pPr>
          </w:p>
        </w:tc>
        <w:tc>
          <w:tcPr>
            <w:tcW w:w="1372" w:type="dxa"/>
            <w:gridSpan w:val="2"/>
          </w:tcPr>
          <w:p w14:paraId="773B4F5C" w14:textId="227A96CD" w:rsidR="00A15583" w:rsidRPr="00A15583" w:rsidRDefault="00A15583" w:rsidP="00A15583">
            <w:pPr>
              <w:spacing w:before="28"/>
              <w:ind w:left="109"/>
              <w:jc w:val="left"/>
              <w:rPr>
                <w:rFonts w:ascii="PMingLiU" w:eastAsia="PMingLiU" w:hAnsi="PMingLiU" w:cs="PMingLiU"/>
                <w:lang w:val="ja-JP"/>
              </w:rPr>
            </w:pPr>
            <w:proofErr w:type="spellStart"/>
            <w:r w:rsidRPr="00A15583">
              <w:rPr>
                <w:rFonts w:ascii="PMingLiU" w:eastAsia="PMingLiU" w:hAnsi="PMingLiU" w:cs="PMingLiU" w:hint="eastAsia"/>
                <w:lang w:val="ja-JP"/>
              </w:rPr>
              <w:t>年齢</w:t>
            </w:r>
            <w:proofErr w:type="spellEnd"/>
          </w:p>
        </w:tc>
        <w:tc>
          <w:tcPr>
            <w:tcW w:w="1417" w:type="dxa"/>
          </w:tcPr>
          <w:p w14:paraId="396079C7" w14:textId="77777777" w:rsidR="00A15583" w:rsidRPr="00A15583" w:rsidRDefault="00A15583" w:rsidP="00A15583">
            <w:pPr>
              <w:jc w:val="left"/>
              <w:rPr>
                <w:rFonts w:ascii="Times New Roman" w:eastAsia="PMingLiU" w:hAnsi="PMingLiU" w:cs="PMingLiU"/>
                <w:sz w:val="20"/>
                <w:lang w:val="ja-JP"/>
              </w:rPr>
            </w:pPr>
          </w:p>
        </w:tc>
      </w:tr>
      <w:tr w:rsidR="00A15583" w:rsidRPr="00A15583" w14:paraId="35AAC581" w14:textId="77777777" w:rsidTr="00A15583">
        <w:trPr>
          <w:trHeight w:val="983"/>
        </w:trPr>
        <w:tc>
          <w:tcPr>
            <w:tcW w:w="1688" w:type="dxa"/>
            <w:gridSpan w:val="2"/>
          </w:tcPr>
          <w:p w14:paraId="5B87AE86" w14:textId="77777777" w:rsidR="00A15583" w:rsidRPr="00A15583" w:rsidRDefault="00A15583" w:rsidP="00A15583">
            <w:pPr>
              <w:spacing w:before="28"/>
              <w:ind w:left="106"/>
              <w:jc w:val="left"/>
              <w:rPr>
                <w:rFonts w:ascii="PMingLiU" w:eastAsia="PMingLiU" w:hAnsi="PMingLiU" w:cs="PMingLiU"/>
                <w:lang w:val="ja-JP"/>
              </w:rPr>
            </w:pPr>
            <w:proofErr w:type="spellStart"/>
            <w:r w:rsidRPr="00A15583">
              <w:rPr>
                <w:rFonts w:ascii="PMingLiU" w:eastAsia="PMingLiU" w:hAnsi="PMingLiU" w:cs="PMingLiU" w:hint="eastAsia"/>
                <w:lang w:val="ja-JP"/>
              </w:rPr>
              <w:t>住所</w:t>
            </w:r>
            <w:proofErr w:type="spellEnd"/>
          </w:p>
        </w:tc>
        <w:tc>
          <w:tcPr>
            <w:tcW w:w="1372" w:type="dxa"/>
            <w:gridSpan w:val="2"/>
          </w:tcPr>
          <w:p w14:paraId="708B01D9" w14:textId="77777777" w:rsidR="00A15583" w:rsidRPr="00A15583" w:rsidRDefault="00A15583" w:rsidP="00A15583">
            <w:pPr>
              <w:jc w:val="left"/>
              <w:rPr>
                <w:rFonts w:ascii="Times New Roman" w:eastAsia="PMingLiU" w:hAnsi="PMingLiU" w:cs="PMingLiU"/>
                <w:sz w:val="20"/>
                <w:lang w:val="ja-JP"/>
              </w:rPr>
            </w:pPr>
          </w:p>
        </w:tc>
        <w:tc>
          <w:tcPr>
            <w:tcW w:w="6813" w:type="dxa"/>
            <w:gridSpan w:val="7"/>
          </w:tcPr>
          <w:p w14:paraId="7F3F2CE8" w14:textId="6C1B5B50" w:rsidR="00A15583" w:rsidRPr="00A15583" w:rsidRDefault="00A15583" w:rsidP="00A15583">
            <w:pPr>
              <w:jc w:val="left"/>
              <w:rPr>
                <w:rFonts w:ascii="Times New Roman" w:eastAsia="PMingLiU" w:hAnsi="PMingLiU" w:cs="PMingLiU"/>
                <w:sz w:val="20"/>
                <w:lang w:val="ja-JP"/>
              </w:rPr>
            </w:pPr>
          </w:p>
        </w:tc>
      </w:tr>
      <w:tr w:rsidR="00A15583" w:rsidRPr="00A15583" w14:paraId="789DAF89" w14:textId="77777777" w:rsidTr="00A15583">
        <w:trPr>
          <w:trHeight w:val="737"/>
        </w:trPr>
        <w:tc>
          <w:tcPr>
            <w:tcW w:w="1688" w:type="dxa"/>
            <w:gridSpan w:val="2"/>
            <w:tcBorders>
              <w:bottom w:val="double" w:sz="2" w:space="0" w:color="000000"/>
            </w:tcBorders>
          </w:tcPr>
          <w:p w14:paraId="7367BE33" w14:textId="77777777" w:rsidR="00A15583" w:rsidRPr="00A15583" w:rsidRDefault="00A15583" w:rsidP="00A15583">
            <w:pPr>
              <w:spacing w:before="29"/>
              <w:ind w:left="106"/>
              <w:jc w:val="left"/>
              <w:rPr>
                <w:rFonts w:ascii="PMingLiU" w:eastAsia="PMingLiU" w:hAnsi="PMingLiU" w:cs="PMingLiU"/>
                <w:lang w:val="ja-JP"/>
              </w:rPr>
            </w:pPr>
            <w:proofErr w:type="spellStart"/>
            <w:r w:rsidRPr="00A15583">
              <w:rPr>
                <w:rFonts w:ascii="PMingLiU" w:eastAsia="PMingLiU" w:hAnsi="PMingLiU" w:cs="PMingLiU" w:hint="eastAsia"/>
                <w:lang w:val="ja-JP"/>
              </w:rPr>
              <w:t>連絡先</w:t>
            </w:r>
            <w:proofErr w:type="spellEnd"/>
          </w:p>
        </w:tc>
        <w:tc>
          <w:tcPr>
            <w:tcW w:w="1372" w:type="dxa"/>
            <w:gridSpan w:val="2"/>
            <w:tcBorders>
              <w:bottom w:val="double" w:sz="2" w:space="0" w:color="000000"/>
            </w:tcBorders>
          </w:tcPr>
          <w:p w14:paraId="758FE389" w14:textId="77777777" w:rsidR="00A15583" w:rsidRPr="00A15583" w:rsidRDefault="00A15583" w:rsidP="00A15583">
            <w:pPr>
              <w:jc w:val="left"/>
              <w:rPr>
                <w:rFonts w:ascii="Times New Roman" w:eastAsia="PMingLiU" w:hAnsi="PMingLiU" w:cs="PMingLiU"/>
                <w:sz w:val="20"/>
                <w:lang w:val="ja-JP"/>
              </w:rPr>
            </w:pPr>
          </w:p>
        </w:tc>
        <w:tc>
          <w:tcPr>
            <w:tcW w:w="6813" w:type="dxa"/>
            <w:gridSpan w:val="7"/>
            <w:tcBorders>
              <w:bottom w:val="double" w:sz="2" w:space="0" w:color="000000"/>
            </w:tcBorders>
          </w:tcPr>
          <w:p w14:paraId="6DF8B0A6" w14:textId="1FD2D05B" w:rsidR="00A15583" w:rsidRPr="00A15583" w:rsidRDefault="00A15583" w:rsidP="00A15583">
            <w:pPr>
              <w:jc w:val="left"/>
              <w:rPr>
                <w:rFonts w:ascii="Times New Roman" w:eastAsia="PMingLiU" w:hAnsi="PMingLiU" w:cs="PMingLiU"/>
                <w:sz w:val="20"/>
                <w:lang w:val="ja-JP"/>
              </w:rPr>
            </w:pPr>
          </w:p>
        </w:tc>
      </w:tr>
      <w:tr w:rsidR="00A15583" w:rsidRPr="00A15583" w14:paraId="1EA81D00" w14:textId="77777777" w:rsidTr="00A15583">
        <w:trPr>
          <w:trHeight w:val="328"/>
        </w:trPr>
        <w:tc>
          <w:tcPr>
            <w:tcW w:w="1372" w:type="dxa"/>
            <w:tcBorders>
              <w:top w:val="double" w:sz="2" w:space="0" w:color="000000"/>
            </w:tcBorders>
          </w:tcPr>
          <w:p w14:paraId="533A27F6" w14:textId="77777777" w:rsidR="00A15583" w:rsidRPr="00A15583" w:rsidRDefault="00A15583" w:rsidP="00A15583">
            <w:pPr>
              <w:spacing w:line="308" w:lineRule="exact"/>
              <w:ind w:left="106"/>
              <w:jc w:val="left"/>
              <w:rPr>
                <w:rFonts w:ascii="Microsoft JhengHei" w:eastAsia="Microsoft JhengHei" w:hAnsi="PMingLiU" w:cs="PMingLiU"/>
                <w:b/>
                <w:lang w:val="ja-JP"/>
              </w:rPr>
            </w:pPr>
          </w:p>
        </w:tc>
        <w:tc>
          <w:tcPr>
            <w:tcW w:w="8501" w:type="dxa"/>
            <w:gridSpan w:val="10"/>
            <w:tcBorders>
              <w:top w:val="double" w:sz="2" w:space="0" w:color="000000"/>
            </w:tcBorders>
          </w:tcPr>
          <w:p w14:paraId="546415E0" w14:textId="2C18EC9E" w:rsidR="00A15583" w:rsidRPr="00A15583" w:rsidRDefault="00A15583" w:rsidP="00A15583">
            <w:pPr>
              <w:spacing w:line="308" w:lineRule="exact"/>
              <w:ind w:left="106"/>
              <w:jc w:val="left"/>
              <w:rPr>
                <w:rFonts w:ascii="Microsoft JhengHei" w:eastAsia="Microsoft JhengHei" w:hAnsi="PMingLiU" w:cs="PMingLiU"/>
                <w:b/>
                <w:lang w:val="ja-JP" w:eastAsia="ja-JP"/>
              </w:rPr>
            </w:pPr>
            <w:r w:rsidRPr="00A15583">
              <w:rPr>
                <w:rFonts w:ascii="Microsoft JhengHei" w:eastAsia="Microsoft JhengHei" w:hAnsi="PMingLiU" w:cs="PMingLiU" w:hint="eastAsia"/>
                <w:b/>
                <w:lang w:val="ja-JP" w:eastAsia="ja-JP"/>
              </w:rPr>
              <w:t>現在のコンデ</w:t>
            </w:r>
            <w:r w:rsidRPr="00A15583">
              <w:rPr>
                <w:rFonts w:ascii="Microsoft JhengHei" w:eastAsia="Microsoft JhengHei" w:hAnsi="PMingLiU" w:cs="PMingLiU" w:hint="eastAsia"/>
                <w:b/>
                <w:w w:val="90"/>
                <w:lang w:val="ja-JP" w:eastAsia="ja-JP"/>
              </w:rPr>
              <w:t>ィ</w:t>
            </w:r>
            <w:r w:rsidRPr="00A15583">
              <w:rPr>
                <w:rFonts w:ascii="Microsoft JhengHei" w:eastAsia="Microsoft JhengHei" w:hAnsi="PMingLiU" w:cs="PMingLiU" w:hint="eastAsia"/>
                <w:b/>
                <w:lang w:val="ja-JP" w:eastAsia="ja-JP"/>
              </w:rPr>
              <w:t>シ</w:t>
            </w:r>
            <w:r w:rsidRPr="00A15583">
              <w:rPr>
                <w:rFonts w:ascii="Microsoft JhengHei" w:eastAsia="Microsoft JhengHei" w:hAnsi="PMingLiU" w:cs="PMingLiU" w:hint="eastAsia"/>
                <w:b/>
                <w:w w:val="90"/>
                <w:lang w:val="ja-JP" w:eastAsia="ja-JP"/>
              </w:rPr>
              <w:t>ョ</w:t>
            </w:r>
            <w:r w:rsidRPr="00A15583">
              <w:rPr>
                <w:rFonts w:ascii="Microsoft JhengHei" w:eastAsia="Microsoft JhengHei" w:hAnsi="PMingLiU" w:cs="PMingLiU" w:hint="eastAsia"/>
                <w:b/>
                <w:lang w:val="ja-JP" w:eastAsia="ja-JP"/>
              </w:rPr>
              <w:t>ン状態</w:t>
            </w:r>
          </w:p>
        </w:tc>
      </w:tr>
      <w:tr w:rsidR="00A15583" w:rsidRPr="00A15583" w14:paraId="12E40C38" w14:textId="77777777" w:rsidTr="00A15583">
        <w:trPr>
          <w:trHeight w:val="328"/>
        </w:trPr>
        <w:tc>
          <w:tcPr>
            <w:tcW w:w="1688" w:type="dxa"/>
            <w:gridSpan w:val="2"/>
          </w:tcPr>
          <w:p w14:paraId="326D4EAF" w14:textId="77777777" w:rsidR="00A15583" w:rsidRPr="00A15583" w:rsidRDefault="00A15583" w:rsidP="00A15583">
            <w:pPr>
              <w:spacing w:before="29" w:line="279" w:lineRule="exact"/>
              <w:ind w:left="106"/>
              <w:jc w:val="left"/>
              <w:rPr>
                <w:rFonts w:ascii="PMingLiU" w:eastAsia="PMingLiU" w:hAnsi="PMingLiU" w:cs="PMingLiU"/>
                <w:lang w:val="ja-JP"/>
              </w:rPr>
            </w:pPr>
            <w:proofErr w:type="spellStart"/>
            <w:r w:rsidRPr="00A15583">
              <w:rPr>
                <w:rFonts w:ascii="PMingLiU" w:eastAsia="PMingLiU" w:hAnsi="PMingLiU" w:cs="PMingLiU" w:hint="eastAsia"/>
                <w:lang w:val="ja-JP"/>
              </w:rPr>
              <w:t>現在の体の調子</w:t>
            </w:r>
            <w:proofErr w:type="spellEnd"/>
          </w:p>
        </w:tc>
        <w:tc>
          <w:tcPr>
            <w:tcW w:w="1060" w:type="dxa"/>
            <w:tcBorders>
              <w:right w:val="nil"/>
            </w:tcBorders>
          </w:tcPr>
          <w:p w14:paraId="26706691" w14:textId="77777777" w:rsidR="00A15583" w:rsidRPr="00A15583" w:rsidRDefault="00A15583" w:rsidP="00A15583">
            <w:pPr>
              <w:spacing w:before="29" w:line="279" w:lineRule="exact"/>
              <w:ind w:left="106"/>
              <w:jc w:val="left"/>
              <w:rPr>
                <w:rFonts w:ascii="PMingLiU" w:eastAsia="PMingLiU" w:hAnsi="PMingLiU" w:cs="PMingLiU"/>
                <w:lang w:val="ja-JP"/>
              </w:rPr>
            </w:pPr>
            <w:r w:rsidRPr="00A15583">
              <w:rPr>
                <w:rFonts w:ascii="PMingLiU" w:eastAsia="PMingLiU" w:hAnsi="PMingLiU" w:cs="PMingLiU"/>
                <w:lang w:val="ja-JP"/>
              </w:rPr>
              <w:t>□</w:t>
            </w:r>
            <w:proofErr w:type="spellStart"/>
            <w:r w:rsidRPr="00A15583">
              <w:rPr>
                <w:rFonts w:ascii="PMingLiU" w:eastAsia="PMingLiU" w:hAnsi="PMingLiU" w:cs="PMingLiU" w:hint="eastAsia"/>
                <w:lang w:val="ja-JP"/>
              </w:rPr>
              <w:t>良い</w:t>
            </w:r>
            <w:proofErr w:type="spellEnd"/>
          </w:p>
        </w:tc>
        <w:tc>
          <w:tcPr>
            <w:tcW w:w="1454" w:type="dxa"/>
            <w:gridSpan w:val="2"/>
            <w:tcBorders>
              <w:left w:val="nil"/>
              <w:right w:val="nil"/>
            </w:tcBorders>
          </w:tcPr>
          <w:p w14:paraId="411B9E18" w14:textId="77777777" w:rsidR="00A15583" w:rsidRPr="00A15583" w:rsidRDefault="00A15583" w:rsidP="00A15583">
            <w:pPr>
              <w:spacing w:before="29" w:line="279" w:lineRule="exact"/>
              <w:ind w:left="241" w:right="266"/>
              <w:jc w:val="center"/>
              <w:rPr>
                <w:rFonts w:ascii="PMingLiU" w:eastAsia="PMingLiU" w:hAnsi="PMingLiU" w:cs="PMingLiU"/>
                <w:lang w:val="ja-JP"/>
              </w:rPr>
            </w:pPr>
            <w:r w:rsidRPr="00A15583">
              <w:rPr>
                <w:rFonts w:ascii="PMingLiU" w:eastAsia="PMingLiU" w:hAnsi="PMingLiU" w:cs="PMingLiU"/>
                <w:lang w:val="ja-JP"/>
              </w:rPr>
              <w:t>□</w:t>
            </w:r>
            <w:proofErr w:type="spellStart"/>
            <w:r w:rsidRPr="00A15583">
              <w:rPr>
                <w:rFonts w:ascii="PMingLiU" w:eastAsia="PMingLiU" w:hAnsi="PMingLiU" w:cs="PMingLiU" w:hint="eastAsia"/>
                <w:lang w:val="ja-JP"/>
              </w:rPr>
              <w:t>ふつう</w:t>
            </w:r>
            <w:proofErr w:type="spellEnd"/>
          </w:p>
        </w:tc>
        <w:tc>
          <w:tcPr>
            <w:tcW w:w="1510" w:type="dxa"/>
            <w:gridSpan w:val="2"/>
            <w:tcBorders>
              <w:left w:val="nil"/>
            </w:tcBorders>
          </w:tcPr>
          <w:p w14:paraId="5B8CDB41" w14:textId="77777777" w:rsidR="00A15583" w:rsidRPr="00A15583" w:rsidRDefault="00A15583" w:rsidP="00A15583">
            <w:pPr>
              <w:spacing w:before="29" w:line="279" w:lineRule="exact"/>
              <w:ind w:left="305"/>
              <w:jc w:val="left"/>
              <w:rPr>
                <w:rFonts w:ascii="PMingLiU" w:eastAsia="PMingLiU" w:hAnsi="PMingLiU" w:cs="PMingLiU"/>
                <w:lang w:val="ja-JP"/>
              </w:rPr>
            </w:pPr>
            <w:r w:rsidRPr="00A15583">
              <w:rPr>
                <w:rFonts w:ascii="PMingLiU" w:eastAsia="PMingLiU" w:hAnsi="PMingLiU" w:cs="PMingLiU"/>
                <w:lang w:val="ja-JP"/>
              </w:rPr>
              <w:t>□</w:t>
            </w:r>
            <w:proofErr w:type="spellStart"/>
            <w:r w:rsidRPr="00A15583">
              <w:rPr>
                <w:rFonts w:ascii="PMingLiU" w:eastAsia="PMingLiU" w:hAnsi="PMingLiU" w:cs="PMingLiU" w:hint="eastAsia"/>
                <w:lang w:val="ja-JP"/>
              </w:rPr>
              <w:t>悪い</w:t>
            </w:r>
            <w:proofErr w:type="spellEnd"/>
          </w:p>
        </w:tc>
        <w:tc>
          <w:tcPr>
            <w:tcW w:w="1372" w:type="dxa"/>
          </w:tcPr>
          <w:p w14:paraId="419BD091" w14:textId="77777777" w:rsidR="00A15583" w:rsidRPr="00A15583" w:rsidRDefault="00A15583" w:rsidP="00A15583">
            <w:pPr>
              <w:jc w:val="left"/>
              <w:rPr>
                <w:rFonts w:ascii="Times New Roman" w:eastAsia="PMingLiU" w:hAnsi="PMingLiU" w:cs="PMingLiU"/>
                <w:sz w:val="20"/>
                <w:lang w:val="ja-JP"/>
              </w:rPr>
            </w:pPr>
          </w:p>
        </w:tc>
        <w:tc>
          <w:tcPr>
            <w:tcW w:w="2789" w:type="dxa"/>
            <w:gridSpan w:val="3"/>
          </w:tcPr>
          <w:p w14:paraId="45C432F7" w14:textId="791BFBE7" w:rsidR="00A15583" w:rsidRPr="00A15583" w:rsidRDefault="00A15583" w:rsidP="00A15583">
            <w:pPr>
              <w:jc w:val="left"/>
              <w:rPr>
                <w:rFonts w:ascii="Times New Roman" w:eastAsia="PMingLiU" w:hAnsi="PMingLiU" w:cs="PMingLiU"/>
                <w:sz w:val="20"/>
                <w:lang w:val="ja-JP"/>
              </w:rPr>
            </w:pPr>
          </w:p>
        </w:tc>
      </w:tr>
      <w:tr w:rsidR="00A15583" w:rsidRPr="00A15583" w14:paraId="622490BE" w14:textId="77777777" w:rsidTr="00A15583">
        <w:trPr>
          <w:trHeight w:val="1072"/>
        </w:trPr>
        <w:tc>
          <w:tcPr>
            <w:tcW w:w="1688" w:type="dxa"/>
            <w:gridSpan w:val="2"/>
            <w:tcBorders>
              <w:bottom w:val="nil"/>
              <w:right w:val="nil"/>
            </w:tcBorders>
          </w:tcPr>
          <w:p w14:paraId="51B575B1" w14:textId="77777777" w:rsidR="00A15583" w:rsidRPr="00A15583" w:rsidRDefault="00A15583" w:rsidP="00A15583">
            <w:pPr>
              <w:spacing w:before="28" w:line="268" w:lineRule="auto"/>
              <w:ind w:left="106" w:right="92"/>
              <w:rPr>
                <w:rFonts w:ascii="PMingLiU" w:eastAsia="PMingLiU" w:hAnsi="PMingLiU" w:cs="PMingLiU"/>
                <w:lang w:val="ja-JP" w:eastAsia="ja-JP"/>
              </w:rPr>
            </w:pPr>
            <w:r w:rsidRPr="00A15583">
              <w:rPr>
                <w:rFonts w:ascii="PMingLiU" w:eastAsia="PMingLiU" w:hAnsi="PMingLiU" w:cs="PMingLiU" w:hint="eastAsia"/>
                <w:spacing w:val="-7"/>
                <w:w w:val="90"/>
                <w:lang w:val="ja-JP" w:eastAsia="ja-JP"/>
              </w:rPr>
              <w:t>現在、該当するも</w:t>
            </w:r>
            <w:r w:rsidRPr="00A15583">
              <w:rPr>
                <w:rFonts w:ascii="PMingLiU" w:eastAsia="PMingLiU" w:hAnsi="PMingLiU" w:cs="PMingLiU" w:hint="eastAsia"/>
                <w:spacing w:val="5"/>
                <w:w w:val="85"/>
                <w:lang w:val="ja-JP" w:eastAsia="ja-JP"/>
              </w:rPr>
              <w:t>のにチェックして</w:t>
            </w:r>
            <w:r w:rsidRPr="00A15583">
              <w:rPr>
                <w:rFonts w:ascii="PMingLiU" w:eastAsia="PMingLiU" w:hAnsi="PMingLiU" w:cs="PMingLiU" w:hint="eastAsia"/>
                <w:spacing w:val="-4"/>
                <w:w w:val="95"/>
                <w:lang w:val="ja-JP" w:eastAsia="ja-JP"/>
              </w:rPr>
              <w:t>ください</w:t>
            </w:r>
          </w:p>
        </w:tc>
        <w:tc>
          <w:tcPr>
            <w:tcW w:w="1060" w:type="dxa"/>
            <w:tcBorders>
              <w:left w:val="nil"/>
              <w:bottom w:val="nil"/>
              <w:right w:val="nil"/>
            </w:tcBorders>
          </w:tcPr>
          <w:p w14:paraId="3970EDBA" w14:textId="77777777" w:rsidR="00A15583" w:rsidRPr="00A15583" w:rsidRDefault="00A15583" w:rsidP="00A15583">
            <w:pPr>
              <w:spacing w:before="28"/>
              <w:ind w:left="111"/>
              <w:jc w:val="left"/>
              <w:rPr>
                <w:rFonts w:ascii="PMingLiU" w:eastAsia="PMingLiU" w:hAnsi="PMingLiU" w:cs="PMingLiU"/>
                <w:lang w:val="ja-JP"/>
              </w:rPr>
            </w:pPr>
            <w:r w:rsidRPr="00A15583">
              <w:rPr>
                <w:rFonts w:ascii="PMingLiU" w:eastAsia="PMingLiU" w:hAnsi="PMingLiU" w:cs="PMingLiU"/>
                <w:lang w:val="ja-JP"/>
              </w:rPr>
              <w:t>□</w:t>
            </w:r>
            <w:proofErr w:type="spellStart"/>
            <w:r w:rsidRPr="00A15583">
              <w:rPr>
                <w:rFonts w:ascii="PMingLiU" w:eastAsia="PMingLiU" w:hAnsi="PMingLiU" w:cs="PMingLiU" w:hint="eastAsia"/>
                <w:lang w:val="ja-JP"/>
              </w:rPr>
              <w:t>せき</w:t>
            </w:r>
            <w:proofErr w:type="spellEnd"/>
          </w:p>
          <w:p w14:paraId="3C5CDE06" w14:textId="77777777" w:rsidR="00A15583" w:rsidRPr="00A15583" w:rsidRDefault="00A15583" w:rsidP="00A15583">
            <w:pPr>
              <w:spacing w:before="4"/>
              <w:jc w:val="left"/>
              <w:rPr>
                <w:rFonts w:ascii="ＭＳ ゴシック" w:eastAsia="PMingLiU" w:hAnsi="PMingLiU" w:cs="PMingLiU"/>
                <w:sz w:val="16"/>
                <w:lang w:val="ja-JP"/>
              </w:rPr>
            </w:pPr>
          </w:p>
          <w:p w14:paraId="51BE63C5" w14:textId="77777777" w:rsidR="00A15583" w:rsidRPr="00A15583" w:rsidRDefault="00A15583" w:rsidP="00A15583">
            <w:pPr>
              <w:ind w:left="111"/>
              <w:jc w:val="left"/>
              <w:rPr>
                <w:rFonts w:ascii="PMingLiU" w:eastAsia="PMingLiU" w:hAnsi="PMingLiU" w:cs="PMingLiU"/>
                <w:lang w:val="ja-JP"/>
              </w:rPr>
            </w:pPr>
            <w:r w:rsidRPr="00A15583">
              <w:rPr>
                <w:rFonts w:ascii="PMingLiU" w:eastAsia="PMingLiU" w:hAnsi="PMingLiU" w:cs="PMingLiU"/>
                <w:lang w:val="ja-JP"/>
              </w:rPr>
              <w:t>□</w:t>
            </w:r>
            <w:r w:rsidRPr="00A15583">
              <w:rPr>
                <w:rFonts w:ascii="PMingLiU" w:eastAsia="PMingLiU" w:hAnsi="PMingLiU" w:cs="PMingLiU" w:hint="eastAsia"/>
                <w:lang w:val="ja-JP"/>
              </w:rPr>
              <w:t>熱</w:t>
            </w:r>
          </w:p>
        </w:tc>
        <w:tc>
          <w:tcPr>
            <w:tcW w:w="1454" w:type="dxa"/>
            <w:gridSpan w:val="2"/>
            <w:tcBorders>
              <w:left w:val="nil"/>
              <w:bottom w:val="nil"/>
              <w:right w:val="nil"/>
            </w:tcBorders>
          </w:tcPr>
          <w:p w14:paraId="1006635F" w14:textId="77777777" w:rsidR="00A15583" w:rsidRPr="00A15583" w:rsidRDefault="00A15583" w:rsidP="00A15583">
            <w:pPr>
              <w:spacing w:before="28"/>
              <w:ind w:left="341"/>
              <w:jc w:val="left"/>
              <w:rPr>
                <w:rFonts w:ascii="PMingLiU" w:eastAsia="PMingLiU" w:hAnsi="PMingLiU" w:cs="PMingLiU"/>
                <w:lang w:val="ja-JP"/>
              </w:rPr>
            </w:pPr>
            <w:r w:rsidRPr="00A15583">
              <w:rPr>
                <w:rFonts w:ascii="PMingLiU" w:eastAsia="PMingLiU" w:hAnsi="PMingLiU" w:cs="PMingLiU"/>
                <w:spacing w:val="-4"/>
                <w:w w:val="95"/>
                <w:lang w:val="ja-JP"/>
              </w:rPr>
              <w:t>□</w:t>
            </w:r>
            <w:proofErr w:type="spellStart"/>
            <w:r w:rsidRPr="00A15583">
              <w:rPr>
                <w:rFonts w:ascii="PMingLiU" w:eastAsia="PMingLiU" w:hAnsi="PMingLiU" w:cs="PMingLiU" w:hint="eastAsia"/>
                <w:spacing w:val="-4"/>
                <w:w w:val="95"/>
                <w:lang w:val="ja-JP"/>
              </w:rPr>
              <w:t>たん</w:t>
            </w:r>
            <w:proofErr w:type="spellEnd"/>
          </w:p>
          <w:p w14:paraId="601EEF14" w14:textId="77777777" w:rsidR="00A15583" w:rsidRPr="00A15583" w:rsidRDefault="00A15583" w:rsidP="00A15583">
            <w:pPr>
              <w:spacing w:before="4"/>
              <w:jc w:val="left"/>
              <w:rPr>
                <w:rFonts w:ascii="ＭＳ ゴシック" w:eastAsia="PMingLiU" w:hAnsi="PMingLiU" w:cs="PMingLiU"/>
                <w:sz w:val="16"/>
                <w:lang w:val="ja-JP"/>
              </w:rPr>
            </w:pPr>
          </w:p>
          <w:p w14:paraId="1DC6BB9E" w14:textId="77777777" w:rsidR="00A15583" w:rsidRPr="00A15583" w:rsidRDefault="00A15583" w:rsidP="00A15583">
            <w:pPr>
              <w:ind w:left="340"/>
              <w:jc w:val="left"/>
              <w:rPr>
                <w:rFonts w:ascii="PMingLiU" w:eastAsia="PMingLiU" w:hAnsi="PMingLiU" w:cs="PMingLiU"/>
                <w:lang w:val="ja-JP"/>
              </w:rPr>
            </w:pPr>
            <w:r w:rsidRPr="00A15583">
              <w:rPr>
                <w:rFonts w:ascii="PMingLiU" w:eastAsia="PMingLiU" w:hAnsi="PMingLiU" w:cs="PMingLiU"/>
                <w:spacing w:val="-8"/>
                <w:lang w:val="ja-JP"/>
              </w:rPr>
              <w:t>□</w:t>
            </w:r>
            <w:proofErr w:type="spellStart"/>
            <w:r w:rsidRPr="00A15583">
              <w:rPr>
                <w:rFonts w:ascii="PMingLiU" w:eastAsia="PMingLiU" w:hAnsi="PMingLiU" w:cs="PMingLiU" w:hint="eastAsia"/>
                <w:spacing w:val="-8"/>
                <w:lang w:val="ja-JP"/>
              </w:rPr>
              <w:t>頭痛</w:t>
            </w:r>
            <w:proofErr w:type="spellEnd"/>
          </w:p>
        </w:tc>
        <w:tc>
          <w:tcPr>
            <w:tcW w:w="1372" w:type="dxa"/>
            <w:tcBorders>
              <w:left w:val="nil"/>
              <w:bottom w:val="nil"/>
              <w:right w:val="nil"/>
            </w:tcBorders>
          </w:tcPr>
          <w:p w14:paraId="5563640E" w14:textId="77777777" w:rsidR="00A15583" w:rsidRPr="00A15583" w:rsidRDefault="00A15583" w:rsidP="00A15583">
            <w:pPr>
              <w:spacing w:before="28"/>
              <w:ind w:left="305"/>
              <w:jc w:val="left"/>
              <w:rPr>
                <w:rFonts w:ascii="PMingLiU" w:eastAsia="PMingLiU" w:hAnsi="PMingLiU" w:cs="PMingLiU"/>
                <w:w w:val="95"/>
                <w:lang w:val="ja-JP"/>
              </w:rPr>
            </w:pPr>
          </w:p>
        </w:tc>
        <w:tc>
          <w:tcPr>
            <w:tcW w:w="1526" w:type="dxa"/>
            <w:gridSpan w:val="3"/>
            <w:tcBorders>
              <w:left w:val="nil"/>
              <w:bottom w:val="nil"/>
              <w:right w:val="nil"/>
            </w:tcBorders>
          </w:tcPr>
          <w:p w14:paraId="6C185EB5" w14:textId="119D2A10" w:rsidR="00A15583" w:rsidRPr="00A15583" w:rsidRDefault="00A15583" w:rsidP="00A15583">
            <w:pPr>
              <w:spacing w:before="28"/>
              <w:ind w:left="305"/>
              <w:jc w:val="left"/>
              <w:rPr>
                <w:rFonts w:ascii="PMingLiU" w:eastAsia="PMingLiU" w:hAnsi="PMingLiU" w:cs="PMingLiU"/>
                <w:lang w:val="ja-JP"/>
              </w:rPr>
            </w:pPr>
            <w:r w:rsidRPr="00A15583">
              <w:rPr>
                <w:rFonts w:ascii="PMingLiU" w:eastAsia="PMingLiU" w:hAnsi="PMingLiU" w:cs="PMingLiU"/>
                <w:w w:val="95"/>
                <w:lang w:val="ja-JP"/>
              </w:rPr>
              <w:t>□</w:t>
            </w:r>
            <w:proofErr w:type="spellStart"/>
            <w:r w:rsidRPr="00A15583">
              <w:rPr>
                <w:rFonts w:ascii="PMingLiU" w:eastAsia="PMingLiU" w:hAnsi="PMingLiU" w:cs="PMingLiU" w:hint="eastAsia"/>
                <w:w w:val="95"/>
                <w:lang w:val="ja-JP"/>
              </w:rPr>
              <w:t>のどの痛み</w:t>
            </w:r>
            <w:proofErr w:type="spellEnd"/>
          </w:p>
          <w:p w14:paraId="7DF63C70" w14:textId="77777777" w:rsidR="00A15583" w:rsidRPr="00A15583" w:rsidRDefault="00A15583" w:rsidP="00A15583">
            <w:pPr>
              <w:spacing w:before="4"/>
              <w:jc w:val="left"/>
              <w:rPr>
                <w:rFonts w:ascii="ＭＳ ゴシック" w:eastAsia="PMingLiU" w:hAnsi="PMingLiU" w:cs="PMingLiU"/>
                <w:sz w:val="16"/>
                <w:lang w:val="ja-JP"/>
              </w:rPr>
            </w:pPr>
          </w:p>
          <w:p w14:paraId="6A798A19" w14:textId="77777777" w:rsidR="00A15583" w:rsidRPr="00A15583" w:rsidRDefault="00A15583" w:rsidP="00A15583">
            <w:pPr>
              <w:ind w:left="305"/>
              <w:jc w:val="left"/>
              <w:rPr>
                <w:rFonts w:ascii="PMingLiU" w:eastAsia="PMingLiU" w:hAnsi="PMingLiU" w:cs="PMingLiU"/>
                <w:lang w:val="ja-JP"/>
              </w:rPr>
            </w:pPr>
            <w:r w:rsidRPr="00A15583">
              <w:rPr>
                <w:rFonts w:ascii="PMingLiU" w:eastAsia="PMingLiU" w:hAnsi="PMingLiU" w:cs="PMingLiU"/>
                <w:lang w:val="ja-JP"/>
              </w:rPr>
              <w:t>□</w:t>
            </w:r>
            <w:proofErr w:type="spellStart"/>
            <w:r w:rsidRPr="00A15583">
              <w:rPr>
                <w:rFonts w:ascii="PMingLiU" w:eastAsia="PMingLiU" w:hAnsi="PMingLiU" w:cs="PMingLiU" w:hint="eastAsia"/>
                <w:lang w:val="ja-JP"/>
              </w:rPr>
              <w:t>胸痛</w:t>
            </w:r>
            <w:proofErr w:type="spellEnd"/>
          </w:p>
        </w:tc>
        <w:tc>
          <w:tcPr>
            <w:tcW w:w="2773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53B3D332" w14:textId="77777777" w:rsidR="00A15583" w:rsidRPr="00A15583" w:rsidRDefault="00A15583" w:rsidP="00A15583">
            <w:pPr>
              <w:spacing w:before="28"/>
              <w:ind w:right="680"/>
              <w:jc w:val="right"/>
              <w:rPr>
                <w:rFonts w:ascii="PMingLiU" w:eastAsia="PMingLiU" w:hAnsi="PMingLiU" w:cs="PMingLiU"/>
                <w:lang w:val="ja-JP"/>
              </w:rPr>
            </w:pPr>
            <w:r w:rsidRPr="00A15583">
              <w:rPr>
                <w:rFonts w:ascii="PMingLiU" w:eastAsia="PMingLiU" w:hAnsi="PMingLiU" w:cs="PMingLiU"/>
                <w:spacing w:val="-5"/>
                <w:lang w:val="ja-JP"/>
              </w:rPr>
              <w:t>□</w:t>
            </w:r>
            <w:proofErr w:type="spellStart"/>
            <w:r w:rsidRPr="00A15583">
              <w:rPr>
                <w:rFonts w:ascii="PMingLiU" w:eastAsia="PMingLiU" w:hAnsi="PMingLiU" w:cs="PMingLiU" w:hint="eastAsia"/>
                <w:spacing w:val="-5"/>
                <w:lang w:val="ja-JP"/>
              </w:rPr>
              <w:t>鼻水</w:t>
            </w:r>
            <w:proofErr w:type="spellEnd"/>
          </w:p>
          <w:p w14:paraId="34BA1781" w14:textId="77777777" w:rsidR="00A15583" w:rsidRPr="00A15583" w:rsidRDefault="00A15583" w:rsidP="00A15583">
            <w:pPr>
              <w:tabs>
                <w:tab w:val="left" w:pos="1418"/>
              </w:tabs>
              <w:ind w:right="686"/>
              <w:jc w:val="right"/>
              <w:rPr>
                <w:rFonts w:ascii="PMingLiU" w:eastAsia="PMingLiU" w:hAnsi="PMingLiU" w:cs="PMingLiU"/>
                <w:lang w:val="ja-JP"/>
              </w:rPr>
            </w:pPr>
            <w:r w:rsidRPr="00A15583">
              <w:rPr>
                <w:rFonts w:ascii="PMingLiU" w:eastAsia="PMingLiU" w:hAnsi="PMingLiU" w:cs="PMingLiU"/>
                <w:spacing w:val="-4"/>
                <w:lang w:val="ja-JP"/>
              </w:rPr>
              <w:t>□</w:t>
            </w:r>
            <w:proofErr w:type="spellStart"/>
            <w:r w:rsidRPr="00A15583">
              <w:rPr>
                <w:rFonts w:ascii="PMingLiU" w:eastAsia="PMingLiU" w:hAnsi="PMingLiU" w:cs="PMingLiU" w:hint="eastAsia"/>
                <w:spacing w:val="-8"/>
                <w:lang w:val="ja-JP"/>
              </w:rPr>
              <w:t>動</w:t>
            </w:r>
            <w:r w:rsidRPr="00A15583">
              <w:rPr>
                <w:rFonts w:ascii="PMingLiU" w:eastAsia="PMingLiU" w:hAnsi="PMingLiU" w:cs="PMingLiU" w:hint="eastAsia"/>
                <w:lang w:val="ja-JP"/>
              </w:rPr>
              <w:t>悸</w:t>
            </w:r>
            <w:proofErr w:type="spellEnd"/>
            <w:r w:rsidRPr="00A15583">
              <w:rPr>
                <w:rFonts w:ascii="PMingLiU" w:eastAsia="PMingLiU" w:hAnsi="PMingLiU" w:cs="PMingLiU"/>
                <w:lang w:val="ja-JP"/>
              </w:rPr>
              <w:tab/>
            </w:r>
            <w:r w:rsidRPr="00A15583">
              <w:rPr>
                <w:rFonts w:ascii="PMingLiU" w:eastAsia="PMingLiU" w:hAnsi="PMingLiU" w:cs="PMingLiU"/>
                <w:spacing w:val="-4"/>
                <w:lang w:val="ja-JP"/>
              </w:rPr>
              <w:t>□</w:t>
            </w:r>
            <w:proofErr w:type="spellStart"/>
            <w:r w:rsidRPr="00A15583">
              <w:rPr>
                <w:rFonts w:ascii="PMingLiU" w:eastAsia="PMingLiU" w:hAnsi="PMingLiU" w:cs="PMingLiU" w:hint="eastAsia"/>
                <w:spacing w:val="-8"/>
                <w:lang w:val="ja-JP"/>
              </w:rPr>
              <w:t>腹痛</w:t>
            </w:r>
            <w:proofErr w:type="spellEnd"/>
          </w:p>
        </w:tc>
      </w:tr>
      <w:tr w:rsidR="00A15583" w:rsidRPr="00A15583" w14:paraId="1D6C2937" w14:textId="77777777" w:rsidTr="00A15583">
        <w:trPr>
          <w:trHeight w:val="549"/>
        </w:trPr>
        <w:tc>
          <w:tcPr>
            <w:tcW w:w="1688" w:type="dxa"/>
            <w:gridSpan w:val="2"/>
            <w:tcBorders>
              <w:top w:val="nil"/>
            </w:tcBorders>
          </w:tcPr>
          <w:p w14:paraId="2FD1C3E8" w14:textId="77777777" w:rsidR="00A15583" w:rsidRPr="00A15583" w:rsidRDefault="00A15583" w:rsidP="00A15583">
            <w:pPr>
              <w:jc w:val="left"/>
              <w:rPr>
                <w:rFonts w:ascii="Times New Roman" w:eastAsia="PMingLiU" w:hAnsi="PMingLiU" w:cs="PMingLiU"/>
                <w:sz w:val="20"/>
                <w:lang w:val="ja-JP"/>
              </w:rPr>
            </w:pPr>
          </w:p>
        </w:tc>
        <w:tc>
          <w:tcPr>
            <w:tcW w:w="1060" w:type="dxa"/>
            <w:tcBorders>
              <w:top w:val="nil"/>
              <w:right w:val="nil"/>
            </w:tcBorders>
          </w:tcPr>
          <w:p w14:paraId="1D5570ED" w14:textId="77777777" w:rsidR="00A15583" w:rsidRPr="00A15583" w:rsidRDefault="00A15583" w:rsidP="00A15583">
            <w:pPr>
              <w:spacing w:before="38"/>
              <w:ind w:left="106"/>
              <w:jc w:val="left"/>
              <w:rPr>
                <w:rFonts w:ascii="PMingLiU" w:eastAsia="PMingLiU" w:hAnsi="PMingLiU" w:cs="PMingLiU"/>
                <w:lang w:val="ja-JP"/>
              </w:rPr>
            </w:pPr>
            <w:r w:rsidRPr="00A15583">
              <w:rPr>
                <w:rFonts w:ascii="PMingLiU" w:eastAsia="PMingLiU" w:hAnsi="PMingLiU" w:cs="PMingLiU"/>
                <w:lang w:val="ja-JP"/>
              </w:rPr>
              <w:t>□</w:t>
            </w:r>
            <w:proofErr w:type="spellStart"/>
            <w:r w:rsidRPr="00A15583">
              <w:rPr>
                <w:rFonts w:ascii="PMingLiU" w:eastAsia="PMingLiU" w:hAnsi="PMingLiU" w:cs="PMingLiU" w:hint="eastAsia"/>
                <w:lang w:val="ja-JP"/>
              </w:rPr>
              <w:t>下痢</w:t>
            </w:r>
            <w:proofErr w:type="spellEnd"/>
          </w:p>
        </w:tc>
        <w:tc>
          <w:tcPr>
            <w:tcW w:w="1454" w:type="dxa"/>
            <w:gridSpan w:val="2"/>
            <w:tcBorders>
              <w:top w:val="nil"/>
              <w:left w:val="nil"/>
              <w:right w:val="nil"/>
            </w:tcBorders>
          </w:tcPr>
          <w:p w14:paraId="71D9FF2C" w14:textId="77777777" w:rsidR="00A15583" w:rsidRPr="00A15583" w:rsidRDefault="00A15583" w:rsidP="00A15583">
            <w:pPr>
              <w:spacing w:before="38"/>
              <w:ind w:left="274" w:right="232"/>
              <w:jc w:val="center"/>
              <w:rPr>
                <w:rFonts w:ascii="PMingLiU" w:eastAsia="PMingLiU" w:hAnsi="PMingLiU" w:cs="PMingLiU"/>
                <w:lang w:val="ja-JP"/>
              </w:rPr>
            </w:pPr>
            <w:r w:rsidRPr="00A15583">
              <w:rPr>
                <w:rFonts w:ascii="PMingLiU" w:eastAsia="PMingLiU" w:hAnsi="PMingLiU" w:cs="PMingLiU"/>
                <w:lang w:val="ja-JP"/>
              </w:rPr>
              <w:t>□</w:t>
            </w:r>
            <w:proofErr w:type="spellStart"/>
            <w:r w:rsidRPr="00A15583">
              <w:rPr>
                <w:rFonts w:ascii="PMingLiU" w:eastAsia="PMingLiU" w:hAnsi="PMingLiU" w:cs="PMingLiU" w:hint="eastAsia"/>
                <w:lang w:val="ja-JP"/>
              </w:rPr>
              <w:t>関節痛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right w:val="nil"/>
            </w:tcBorders>
          </w:tcPr>
          <w:p w14:paraId="2FA1412F" w14:textId="77777777" w:rsidR="00A15583" w:rsidRPr="00A15583" w:rsidRDefault="00A15583" w:rsidP="00A15583">
            <w:pPr>
              <w:spacing w:before="38"/>
              <w:ind w:left="305"/>
              <w:jc w:val="left"/>
              <w:rPr>
                <w:rFonts w:ascii="PMingLiU" w:eastAsia="PMingLiU" w:hAnsi="PMingLiU" w:cs="PMingLiU"/>
                <w:lang w:val="ja-JP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right w:val="nil"/>
            </w:tcBorders>
          </w:tcPr>
          <w:p w14:paraId="531F3B56" w14:textId="6102486C" w:rsidR="00A15583" w:rsidRPr="00A15583" w:rsidRDefault="00A15583" w:rsidP="00A15583">
            <w:pPr>
              <w:spacing w:before="38"/>
              <w:ind w:left="305"/>
              <w:jc w:val="left"/>
              <w:rPr>
                <w:rFonts w:ascii="PMingLiU" w:eastAsia="PMingLiU" w:hAnsi="PMingLiU" w:cs="PMingLiU"/>
                <w:lang w:val="ja-JP"/>
              </w:rPr>
            </w:pPr>
            <w:r w:rsidRPr="00A15583">
              <w:rPr>
                <w:rFonts w:ascii="PMingLiU" w:eastAsia="PMingLiU" w:hAnsi="PMingLiU" w:cs="PMingLiU"/>
                <w:lang w:val="ja-JP"/>
              </w:rPr>
              <w:t>□</w:t>
            </w:r>
            <w:proofErr w:type="spellStart"/>
            <w:r w:rsidRPr="00A15583">
              <w:rPr>
                <w:rFonts w:ascii="PMingLiU" w:eastAsia="PMingLiU" w:hAnsi="PMingLiU" w:cs="PMingLiU" w:hint="eastAsia"/>
                <w:lang w:val="ja-JP"/>
              </w:rPr>
              <w:t>吐き気</w:t>
            </w:r>
            <w:proofErr w:type="spellEnd"/>
          </w:p>
        </w:tc>
        <w:tc>
          <w:tcPr>
            <w:tcW w:w="2773" w:type="dxa"/>
            <w:gridSpan w:val="2"/>
            <w:tcBorders>
              <w:top w:val="nil"/>
              <w:left w:val="nil"/>
              <w:bottom w:val="double" w:sz="2" w:space="0" w:color="000000"/>
              <w:right w:val="single" w:sz="4" w:space="0" w:color="auto"/>
            </w:tcBorders>
          </w:tcPr>
          <w:p w14:paraId="703431EC" w14:textId="77777777" w:rsidR="00A15583" w:rsidRPr="00A15583" w:rsidRDefault="00A15583" w:rsidP="00A15583">
            <w:pPr>
              <w:spacing w:before="38"/>
              <w:ind w:left="53"/>
              <w:jc w:val="left"/>
              <w:rPr>
                <w:rFonts w:ascii="PMingLiU" w:eastAsia="PMingLiU" w:hAnsi="PMingLiU" w:cs="PMingLiU"/>
                <w:lang w:val="ja-JP"/>
              </w:rPr>
            </w:pPr>
            <w:r w:rsidRPr="00A15583">
              <w:rPr>
                <w:rFonts w:ascii="PMingLiU" w:eastAsia="PMingLiU" w:hAnsi="PMingLiU" w:cs="PMingLiU"/>
                <w:lang w:val="ja-JP"/>
              </w:rPr>
              <w:t>□</w:t>
            </w:r>
            <w:proofErr w:type="spellStart"/>
            <w:r w:rsidRPr="00A15583">
              <w:rPr>
                <w:rFonts w:ascii="PMingLiU" w:eastAsia="PMingLiU" w:hAnsi="PMingLiU" w:cs="PMingLiU" w:hint="eastAsia"/>
                <w:lang w:val="ja-JP"/>
              </w:rPr>
              <w:t>その他</w:t>
            </w:r>
            <w:proofErr w:type="spellEnd"/>
          </w:p>
        </w:tc>
      </w:tr>
      <w:tr w:rsidR="00A15583" w:rsidRPr="00A15583" w14:paraId="68769325" w14:textId="77777777" w:rsidTr="00A15583">
        <w:trPr>
          <w:trHeight w:val="854"/>
        </w:trPr>
        <w:tc>
          <w:tcPr>
            <w:tcW w:w="5712" w:type="dxa"/>
            <w:gridSpan w:val="7"/>
            <w:tcBorders>
              <w:bottom w:val="double" w:sz="2" w:space="0" w:color="000000"/>
              <w:right w:val="double" w:sz="2" w:space="0" w:color="000000"/>
            </w:tcBorders>
          </w:tcPr>
          <w:p w14:paraId="5975EDD5" w14:textId="77777777" w:rsidR="00A15583" w:rsidRPr="00A15583" w:rsidRDefault="00A15583" w:rsidP="00A15583">
            <w:pPr>
              <w:jc w:val="left"/>
              <w:rPr>
                <w:rFonts w:ascii="Times New Roman" w:eastAsia="PMingLiU" w:hAnsi="PMingLiU" w:cs="PMingLiU"/>
                <w:sz w:val="20"/>
                <w:lang w:val="ja-JP"/>
              </w:rPr>
            </w:pPr>
          </w:p>
        </w:tc>
        <w:tc>
          <w:tcPr>
            <w:tcW w:w="1372" w:type="dxa"/>
            <w:tcBorders>
              <w:bottom w:val="double" w:sz="2" w:space="0" w:color="000000"/>
              <w:right w:val="double" w:sz="2" w:space="0" w:color="000000"/>
            </w:tcBorders>
          </w:tcPr>
          <w:p w14:paraId="55EF0A49" w14:textId="77777777" w:rsidR="00A15583" w:rsidRPr="00A15583" w:rsidRDefault="00A15583" w:rsidP="00A15583">
            <w:pPr>
              <w:spacing w:before="39" w:line="277" w:lineRule="exact"/>
              <w:ind w:left="99"/>
              <w:jc w:val="left"/>
              <w:rPr>
                <w:rFonts w:ascii="PMingLiU" w:eastAsia="PMingLiU" w:hAnsi="PMingLiU" w:cs="PMingLiU"/>
                <w:lang w:val="ja-JP"/>
              </w:rPr>
            </w:pPr>
          </w:p>
        </w:tc>
        <w:tc>
          <w:tcPr>
            <w:tcW w:w="2789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C31EFD4" w14:textId="584E7BC5" w:rsidR="00A15583" w:rsidRPr="00A15583" w:rsidRDefault="00A15583" w:rsidP="00A15583">
            <w:pPr>
              <w:spacing w:before="39" w:line="277" w:lineRule="exact"/>
              <w:ind w:left="99"/>
              <w:jc w:val="left"/>
              <w:rPr>
                <w:rFonts w:ascii="PMingLiU" w:eastAsia="PMingLiU" w:hAnsi="PMingLiU" w:cs="PMingLiU"/>
                <w:lang w:val="ja-JP" w:eastAsia="ja-JP"/>
              </w:rPr>
            </w:pPr>
            <w:r w:rsidRPr="00A15583">
              <w:rPr>
                <w:rFonts w:ascii="PMingLiU" w:eastAsia="PMingLiU" w:hAnsi="PMingLiU" w:cs="PMingLiU" w:hint="eastAsia"/>
                <w:lang w:val="ja-JP" w:eastAsia="ja-JP"/>
              </w:rPr>
              <w:t>受付時の体温測定</w:t>
            </w:r>
          </w:p>
          <w:p w14:paraId="42CA5DA0" w14:textId="77777777" w:rsidR="00A15583" w:rsidRPr="00A15583" w:rsidRDefault="00A15583" w:rsidP="00A15583">
            <w:pPr>
              <w:tabs>
                <w:tab w:val="left" w:pos="1805"/>
              </w:tabs>
              <w:spacing w:line="369" w:lineRule="exact"/>
              <w:ind w:left="918"/>
              <w:jc w:val="left"/>
              <w:rPr>
                <w:rFonts w:ascii="Microsoft JhengHei" w:eastAsia="Microsoft JhengHei" w:hAnsi="PMingLiU" w:cs="PMingLiU"/>
                <w:b/>
                <w:lang w:val="ja-JP" w:eastAsia="ja-JP"/>
              </w:rPr>
            </w:pPr>
            <w:r w:rsidRPr="00A15583">
              <w:rPr>
                <w:rFonts w:ascii="Microsoft JhengHei" w:eastAsia="Microsoft JhengHei" w:hAnsi="PMingLiU" w:cs="PMingLiU" w:hint="eastAsia"/>
                <w:b/>
                <w:lang w:val="ja-JP" w:eastAsia="ja-JP"/>
              </w:rPr>
              <w:t>度</w:t>
            </w:r>
            <w:r w:rsidRPr="00A15583">
              <w:rPr>
                <w:rFonts w:ascii="Microsoft JhengHei" w:eastAsia="Microsoft JhengHei" w:hAnsi="PMingLiU" w:cs="PMingLiU"/>
                <w:b/>
                <w:lang w:val="ja-JP" w:eastAsia="ja-JP"/>
              </w:rPr>
              <w:tab/>
            </w:r>
            <w:r w:rsidRPr="00A15583">
              <w:rPr>
                <w:rFonts w:ascii="Microsoft JhengHei" w:eastAsia="Microsoft JhengHei" w:hAnsi="PMingLiU" w:cs="PMingLiU" w:hint="eastAsia"/>
                <w:b/>
                <w:lang w:val="ja-JP" w:eastAsia="ja-JP"/>
              </w:rPr>
              <w:t>分</w:t>
            </w:r>
          </w:p>
        </w:tc>
      </w:tr>
      <w:tr w:rsidR="00A15583" w:rsidRPr="00A15583" w14:paraId="6E18F621" w14:textId="77777777" w:rsidTr="00A15583">
        <w:trPr>
          <w:trHeight w:val="360"/>
        </w:trPr>
        <w:tc>
          <w:tcPr>
            <w:tcW w:w="1372" w:type="dxa"/>
            <w:tcBorders>
              <w:top w:val="double" w:sz="2" w:space="0" w:color="000000"/>
            </w:tcBorders>
          </w:tcPr>
          <w:p w14:paraId="62A0E48B" w14:textId="77777777" w:rsidR="00A15583" w:rsidRPr="00A15583" w:rsidRDefault="00A15583" w:rsidP="00A15583">
            <w:pPr>
              <w:spacing w:line="340" w:lineRule="exact"/>
              <w:ind w:left="106"/>
              <w:jc w:val="left"/>
              <w:rPr>
                <w:rFonts w:ascii="Microsoft JhengHei" w:eastAsia="Microsoft JhengHei" w:hAnsi="PMingLiU" w:cs="PMingLiU"/>
                <w:b/>
                <w:w w:val="90"/>
                <w:lang w:val="ja-JP" w:eastAsia="ja-JP"/>
              </w:rPr>
            </w:pPr>
          </w:p>
        </w:tc>
        <w:tc>
          <w:tcPr>
            <w:tcW w:w="8501" w:type="dxa"/>
            <w:gridSpan w:val="10"/>
            <w:tcBorders>
              <w:top w:val="double" w:sz="2" w:space="0" w:color="000000"/>
            </w:tcBorders>
          </w:tcPr>
          <w:p w14:paraId="27F7F259" w14:textId="4E6A6491" w:rsidR="00A15583" w:rsidRPr="00A15583" w:rsidRDefault="00A15583" w:rsidP="00A15583">
            <w:pPr>
              <w:spacing w:line="340" w:lineRule="exact"/>
              <w:ind w:left="106"/>
              <w:jc w:val="left"/>
              <w:rPr>
                <w:rFonts w:ascii="Microsoft JhengHei" w:eastAsia="Microsoft JhengHei" w:hAnsi="PMingLiU" w:cs="PMingLiU"/>
                <w:b/>
                <w:lang w:val="ja-JP" w:eastAsia="ja-JP"/>
              </w:rPr>
            </w:pPr>
            <w:r w:rsidRPr="00A15583">
              <w:rPr>
                <w:rFonts w:ascii="Microsoft JhengHei" w:eastAsia="Microsoft JhengHei" w:hAnsi="PMingLiU" w:cs="PMingLiU" w:hint="eastAsia"/>
                <w:b/>
                <w:w w:val="90"/>
                <w:lang w:val="ja-JP" w:eastAsia="ja-JP"/>
              </w:rPr>
              <w:t>２</w:t>
            </w:r>
            <w:r w:rsidRPr="00A15583">
              <w:rPr>
                <w:rFonts w:ascii="Microsoft JhengHei" w:eastAsia="Microsoft JhengHei" w:hAnsi="PMingLiU" w:cs="PMingLiU" w:hint="eastAsia"/>
                <w:b/>
                <w:w w:val="95"/>
                <w:lang w:val="ja-JP" w:eastAsia="ja-JP"/>
              </w:rPr>
              <w:t>週間前か</w:t>
            </w:r>
            <w:r w:rsidRPr="00A15583">
              <w:rPr>
                <w:rFonts w:ascii="Microsoft JhengHei" w:eastAsia="Microsoft JhengHei" w:hAnsi="PMingLiU" w:cs="PMingLiU" w:hint="eastAsia"/>
                <w:b/>
                <w:w w:val="90"/>
                <w:lang w:val="ja-JP" w:eastAsia="ja-JP"/>
              </w:rPr>
              <w:t>ら</w:t>
            </w:r>
            <w:r w:rsidRPr="00A15583">
              <w:rPr>
                <w:rFonts w:ascii="Microsoft JhengHei" w:eastAsia="Microsoft JhengHei" w:hAnsi="PMingLiU" w:cs="PMingLiU" w:hint="eastAsia"/>
                <w:b/>
                <w:w w:val="95"/>
                <w:lang w:val="ja-JP" w:eastAsia="ja-JP"/>
              </w:rPr>
              <w:t>今日までに次の事項はあ</w:t>
            </w:r>
            <w:r w:rsidRPr="00A15583">
              <w:rPr>
                <w:rFonts w:ascii="Microsoft JhengHei" w:eastAsia="Microsoft JhengHei" w:hAnsi="PMingLiU" w:cs="PMingLiU" w:hint="eastAsia"/>
                <w:b/>
                <w:w w:val="90"/>
                <w:lang w:val="ja-JP" w:eastAsia="ja-JP"/>
              </w:rPr>
              <w:t>り</w:t>
            </w:r>
            <w:r w:rsidRPr="00A15583">
              <w:rPr>
                <w:rFonts w:ascii="Microsoft JhengHei" w:eastAsia="Microsoft JhengHei" w:hAnsi="PMingLiU" w:cs="PMingLiU" w:hint="eastAsia"/>
                <w:b/>
                <w:w w:val="95"/>
                <w:lang w:val="ja-JP" w:eastAsia="ja-JP"/>
              </w:rPr>
              <w:t>ま</w:t>
            </w:r>
            <w:r w:rsidRPr="00A15583">
              <w:rPr>
                <w:rFonts w:ascii="Microsoft JhengHei" w:eastAsia="Microsoft JhengHei" w:hAnsi="PMingLiU" w:cs="PMingLiU" w:hint="eastAsia"/>
                <w:b/>
                <w:w w:val="90"/>
                <w:lang w:val="ja-JP" w:eastAsia="ja-JP"/>
              </w:rPr>
              <w:t>し</w:t>
            </w:r>
            <w:r w:rsidRPr="00A15583">
              <w:rPr>
                <w:rFonts w:ascii="Microsoft JhengHei" w:eastAsia="Microsoft JhengHei" w:hAnsi="PMingLiU" w:cs="PMingLiU" w:hint="eastAsia"/>
                <w:b/>
                <w:w w:val="95"/>
                <w:lang w:val="ja-JP" w:eastAsia="ja-JP"/>
              </w:rPr>
              <w:t>たか？該当する</w:t>
            </w:r>
            <w:r w:rsidRPr="00A15583">
              <w:rPr>
                <w:rFonts w:ascii="Microsoft JhengHei" w:eastAsia="Microsoft JhengHei" w:hAnsi="PMingLiU" w:cs="PMingLiU" w:hint="eastAsia"/>
                <w:b/>
                <w:w w:val="90"/>
                <w:lang w:val="ja-JP" w:eastAsia="ja-JP"/>
              </w:rPr>
              <w:t>も</w:t>
            </w:r>
            <w:r w:rsidRPr="00A15583">
              <w:rPr>
                <w:rFonts w:ascii="Microsoft JhengHei" w:eastAsia="Microsoft JhengHei" w:hAnsi="PMingLiU" w:cs="PMingLiU" w:hint="eastAsia"/>
                <w:b/>
                <w:w w:val="95"/>
                <w:lang w:val="ja-JP" w:eastAsia="ja-JP"/>
              </w:rPr>
              <w:t>のにチェ</w:t>
            </w:r>
            <w:r w:rsidRPr="00A15583">
              <w:rPr>
                <w:rFonts w:ascii="Microsoft JhengHei" w:eastAsia="Microsoft JhengHei" w:hAnsi="PMingLiU" w:cs="PMingLiU" w:hint="eastAsia"/>
                <w:b/>
                <w:w w:val="90"/>
                <w:lang w:val="ja-JP" w:eastAsia="ja-JP"/>
              </w:rPr>
              <w:t>ックし</w:t>
            </w:r>
            <w:r w:rsidRPr="00A15583">
              <w:rPr>
                <w:rFonts w:ascii="Microsoft JhengHei" w:eastAsia="Microsoft JhengHei" w:hAnsi="PMingLiU" w:cs="PMingLiU" w:hint="eastAsia"/>
                <w:b/>
                <w:w w:val="95"/>
                <w:lang w:val="ja-JP" w:eastAsia="ja-JP"/>
              </w:rPr>
              <w:t>て</w:t>
            </w:r>
            <w:r w:rsidRPr="00A15583">
              <w:rPr>
                <w:rFonts w:ascii="Microsoft JhengHei" w:eastAsia="Microsoft JhengHei" w:hAnsi="PMingLiU" w:cs="PMingLiU" w:hint="eastAsia"/>
                <w:b/>
                <w:w w:val="90"/>
                <w:lang w:val="ja-JP" w:eastAsia="ja-JP"/>
              </w:rPr>
              <w:t>く</w:t>
            </w:r>
            <w:r w:rsidRPr="00A15583">
              <w:rPr>
                <w:rFonts w:ascii="Microsoft JhengHei" w:eastAsia="Microsoft JhengHei" w:hAnsi="PMingLiU" w:cs="PMingLiU" w:hint="eastAsia"/>
                <w:b/>
                <w:w w:val="95"/>
                <w:lang w:val="ja-JP" w:eastAsia="ja-JP"/>
              </w:rPr>
              <w:t>だ</w:t>
            </w:r>
            <w:r w:rsidRPr="00A15583">
              <w:rPr>
                <w:rFonts w:ascii="Microsoft JhengHei" w:eastAsia="Microsoft JhengHei" w:hAnsi="PMingLiU" w:cs="PMingLiU" w:hint="eastAsia"/>
                <w:b/>
                <w:w w:val="90"/>
                <w:lang w:val="ja-JP" w:eastAsia="ja-JP"/>
              </w:rPr>
              <w:t>さ</w:t>
            </w:r>
            <w:r w:rsidRPr="00A15583">
              <w:rPr>
                <w:rFonts w:ascii="Microsoft JhengHei" w:eastAsia="Microsoft JhengHei" w:hAnsi="PMingLiU" w:cs="PMingLiU" w:hint="eastAsia"/>
                <w:b/>
                <w:w w:val="95"/>
                <w:lang w:val="ja-JP" w:eastAsia="ja-JP"/>
              </w:rPr>
              <w:t>い</w:t>
            </w:r>
            <w:r w:rsidRPr="00A15583">
              <w:rPr>
                <w:rFonts w:ascii="Microsoft JhengHei" w:eastAsia="Microsoft JhengHei" w:hAnsi="PMingLiU" w:cs="PMingLiU" w:hint="eastAsia"/>
                <w:b/>
                <w:w w:val="90"/>
                <w:lang w:val="ja-JP" w:eastAsia="ja-JP"/>
              </w:rPr>
              <w:t>。</w:t>
            </w:r>
          </w:p>
        </w:tc>
      </w:tr>
      <w:tr w:rsidR="00A15583" w:rsidRPr="00A15583" w14:paraId="5D440F59" w14:textId="77777777" w:rsidTr="00A15583">
        <w:trPr>
          <w:trHeight w:val="4422"/>
        </w:trPr>
        <w:tc>
          <w:tcPr>
            <w:tcW w:w="1372" w:type="dxa"/>
          </w:tcPr>
          <w:p w14:paraId="4BBCA44F" w14:textId="77777777" w:rsidR="00A15583" w:rsidRPr="00A15583" w:rsidRDefault="00A15583" w:rsidP="00A15583">
            <w:pPr>
              <w:spacing w:before="29"/>
              <w:ind w:left="106"/>
              <w:jc w:val="left"/>
              <w:rPr>
                <w:rFonts w:ascii="PMingLiU" w:eastAsia="PMingLiU" w:hAnsi="PMingLiU" w:cs="PMingLiU"/>
                <w:lang w:val="ja-JP" w:eastAsia="ja-JP"/>
              </w:rPr>
            </w:pPr>
          </w:p>
        </w:tc>
        <w:tc>
          <w:tcPr>
            <w:tcW w:w="8501" w:type="dxa"/>
            <w:gridSpan w:val="10"/>
          </w:tcPr>
          <w:p w14:paraId="4EA739DD" w14:textId="516C887A" w:rsidR="00A15583" w:rsidRPr="00A15583" w:rsidRDefault="00A15583" w:rsidP="00A15583">
            <w:pPr>
              <w:spacing w:before="29"/>
              <w:ind w:left="106"/>
              <w:jc w:val="left"/>
              <w:rPr>
                <w:rFonts w:ascii="PMingLiU" w:eastAsia="PMingLiU" w:hAnsi="PMingLiU" w:cs="PMingLiU"/>
                <w:lang w:val="ja-JP" w:eastAsia="ja-JP"/>
              </w:rPr>
            </w:pPr>
            <w:r w:rsidRPr="00A15583">
              <w:rPr>
                <w:rFonts w:ascii="PMingLiU" w:eastAsia="PMingLiU" w:hAnsi="PMingLiU" w:cs="PMingLiU"/>
                <w:lang w:val="ja-JP" w:eastAsia="ja-JP"/>
              </w:rPr>
              <w:t>□</w:t>
            </w:r>
            <w:r w:rsidRPr="00A15583">
              <w:rPr>
                <w:rFonts w:ascii="PMingLiU" w:eastAsia="PMingLiU" w:hAnsi="PMingLiU" w:cs="PMingLiU" w:hint="eastAsia"/>
                <w:lang w:val="ja-JP" w:eastAsia="ja-JP"/>
              </w:rPr>
              <w:t>平熱を超える発熱（おおむね</w:t>
            </w:r>
            <w:r w:rsidRPr="00A15583">
              <w:rPr>
                <w:rFonts w:ascii="PMingLiU" w:eastAsia="PMingLiU" w:hAnsi="PMingLiU" w:cs="PMingLiU" w:hint="eastAsia"/>
                <w:w w:val="90"/>
                <w:lang w:val="ja-JP" w:eastAsia="ja-JP"/>
              </w:rPr>
              <w:t>３７</w:t>
            </w:r>
            <w:r w:rsidRPr="00A15583">
              <w:rPr>
                <w:rFonts w:ascii="PMingLiU" w:eastAsia="PMingLiU" w:hAnsi="PMingLiU" w:cs="PMingLiU" w:hint="eastAsia"/>
                <w:lang w:val="ja-JP" w:eastAsia="ja-JP"/>
              </w:rPr>
              <w:t>度</w:t>
            </w:r>
            <w:r w:rsidRPr="00A15583">
              <w:rPr>
                <w:rFonts w:ascii="PMingLiU" w:eastAsia="PMingLiU" w:hAnsi="PMingLiU" w:cs="PMingLiU" w:hint="eastAsia"/>
                <w:w w:val="90"/>
                <w:lang w:val="ja-JP" w:eastAsia="ja-JP"/>
              </w:rPr>
              <w:t>５</w:t>
            </w:r>
            <w:r w:rsidRPr="00A15583">
              <w:rPr>
                <w:rFonts w:ascii="PMingLiU" w:eastAsia="PMingLiU" w:hAnsi="PMingLiU" w:cs="PMingLiU" w:hint="eastAsia"/>
                <w:lang w:val="ja-JP" w:eastAsia="ja-JP"/>
              </w:rPr>
              <w:t>分以上）</w:t>
            </w:r>
          </w:p>
          <w:p w14:paraId="0063A017" w14:textId="71204D9E" w:rsidR="00A15583" w:rsidRPr="00A15583" w:rsidRDefault="00A15583" w:rsidP="00A15583">
            <w:pPr>
              <w:spacing w:before="2"/>
              <w:jc w:val="left"/>
              <w:rPr>
                <w:rFonts w:ascii="ＭＳ ゴシック" w:eastAsia="PMingLiU" w:hAnsi="PMingLiU" w:cs="PMingLiU"/>
                <w:sz w:val="12"/>
                <w:lang w:val="ja-JP"/>
              </w:rPr>
            </w:pPr>
            <w:r w:rsidRPr="00A15583">
              <w:rPr>
                <w:rFonts w:ascii="ＭＳ ゴシック" w:eastAsia="PMingLiU" w:hAnsi="PMingLiU" w:cs="PMingLiU"/>
                <w:noProof/>
                <w:sz w:val="12"/>
              </w:rPr>
              <w:drawing>
                <wp:inline distT="0" distB="0" distL="0" distR="0" wp14:anchorId="36A47DDF" wp14:editId="42487794">
                  <wp:extent cx="5448300" cy="38100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014CCE" w14:textId="77777777" w:rsidR="00A15583" w:rsidRPr="00A15583" w:rsidRDefault="00A15583" w:rsidP="00A15583">
            <w:pPr>
              <w:spacing w:line="67" w:lineRule="exact"/>
              <w:ind w:left="-25" w:right="-116"/>
              <w:jc w:val="left"/>
              <w:rPr>
                <w:rFonts w:ascii="ＭＳ ゴシック" w:eastAsia="PMingLiU" w:hAnsi="PMingLiU" w:cs="PMingLiU"/>
                <w:sz w:val="6"/>
                <w:lang w:val="ja-JP"/>
              </w:rPr>
            </w:pPr>
          </w:p>
          <w:p w14:paraId="11EC2207" w14:textId="77777777" w:rsidR="00A15583" w:rsidRPr="00A15583" w:rsidRDefault="00A15583" w:rsidP="00A15583">
            <w:pPr>
              <w:spacing w:before="1"/>
              <w:ind w:left="106"/>
              <w:jc w:val="left"/>
              <w:rPr>
                <w:rFonts w:ascii="PMingLiU" w:eastAsia="PMingLiU" w:hAnsi="PMingLiU" w:cs="PMingLiU"/>
                <w:lang w:val="ja-JP" w:eastAsia="ja-JP"/>
              </w:rPr>
            </w:pPr>
            <w:r w:rsidRPr="00A15583">
              <w:rPr>
                <w:rFonts w:ascii="PMingLiU" w:eastAsia="PMingLiU" w:hAnsi="PMingLiU" w:cs="PMingLiU"/>
                <w:lang w:val="ja-JP" w:eastAsia="ja-JP"/>
              </w:rPr>
              <w:t>□</w:t>
            </w:r>
            <w:r w:rsidRPr="00A15583">
              <w:rPr>
                <w:rFonts w:ascii="PMingLiU" w:eastAsia="PMingLiU" w:hAnsi="PMingLiU" w:cs="PMingLiU" w:hint="eastAsia"/>
                <w:lang w:val="ja-JP" w:eastAsia="ja-JP"/>
              </w:rPr>
              <w:t>咳</w:t>
            </w:r>
            <w:r w:rsidRPr="00A15583">
              <w:rPr>
                <w:rFonts w:ascii="PMingLiU" w:eastAsia="PMingLiU" w:hAnsi="PMingLiU" w:cs="PMingLiU" w:hint="eastAsia"/>
                <w:w w:val="80"/>
                <w:lang w:val="ja-JP" w:eastAsia="ja-JP"/>
              </w:rPr>
              <w:t>（</w:t>
            </w:r>
            <w:r w:rsidRPr="00A15583">
              <w:rPr>
                <w:rFonts w:ascii="PMingLiU" w:eastAsia="PMingLiU" w:hAnsi="PMingLiU" w:cs="PMingLiU" w:hint="eastAsia"/>
                <w:lang w:val="ja-JP" w:eastAsia="ja-JP"/>
              </w:rPr>
              <w:t>せき</w:t>
            </w:r>
            <w:r w:rsidRPr="00A15583">
              <w:rPr>
                <w:rFonts w:ascii="PMingLiU" w:eastAsia="PMingLiU" w:hAnsi="PMingLiU" w:cs="PMingLiU" w:hint="eastAsia"/>
                <w:w w:val="80"/>
                <w:lang w:val="ja-JP" w:eastAsia="ja-JP"/>
              </w:rPr>
              <w:t>）、</w:t>
            </w:r>
            <w:r w:rsidRPr="00A15583">
              <w:rPr>
                <w:rFonts w:ascii="PMingLiU" w:eastAsia="PMingLiU" w:hAnsi="PMingLiU" w:cs="PMingLiU" w:hint="eastAsia"/>
                <w:lang w:val="ja-JP" w:eastAsia="ja-JP"/>
              </w:rPr>
              <w:t>のどの痛みなど風邪の症状</w:t>
            </w:r>
          </w:p>
          <w:p w14:paraId="2AE22852" w14:textId="77777777" w:rsidR="00A15583" w:rsidRPr="00A15583" w:rsidRDefault="00A15583" w:rsidP="00A15583">
            <w:pPr>
              <w:spacing w:before="9"/>
              <w:jc w:val="left"/>
              <w:rPr>
                <w:rFonts w:ascii="ＭＳ ゴシック" w:eastAsia="PMingLiU" w:hAnsi="PMingLiU" w:cs="PMingLiU"/>
                <w:sz w:val="14"/>
                <w:lang w:val="ja-JP" w:eastAsia="ja-JP"/>
              </w:rPr>
            </w:pPr>
          </w:p>
          <w:p w14:paraId="4131AED0" w14:textId="52F62AB6" w:rsidR="00A15583" w:rsidRPr="00A15583" w:rsidRDefault="00A15583" w:rsidP="00A15583">
            <w:pPr>
              <w:spacing w:line="67" w:lineRule="exact"/>
              <w:ind w:left="-25" w:right="-116"/>
              <w:jc w:val="left"/>
              <w:rPr>
                <w:rFonts w:ascii="ＭＳ ゴシック" w:eastAsia="PMingLiU" w:hAnsi="PMingLiU" w:cs="PMingLiU"/>
                <w:sz w:val="6"/>
                <w:lang w:val="ja-JP"/>
              </w:rPr>
            </w:pPr>
            <w:r w:rsidRPr="00A15583">
              <w:rPr>
                <w:rFonts w:ascii="ＭＳ ゴシック" w:eastAsia="PMingLiU" w:hAnsi="PMingLiU" w:cs="PMingLiU"/>
                <w:noProof/>
                <w:sz w:val="6"/>
              </w:rPr>
              <w:drawing>
                <wp:inline distT="0" distB="0" distL="0" distR="0" wp14:anchorId="5F7DA3F5" wp14:editId="32FA9A17">
                  <wp:extent cx="5419725" cy="38100"/>
                  <wp:effectExtent l="0" t="0" r="9525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9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0C3BAA" w14:textId="77777777" w:rsidR="00A15583" w:rsidRPr="00A15583" w:rsidRDefault="00A15583" w:rsidP="00A15583">
            <w:pPr>
              <w:spacing w:before="1"/>
              <w:ind w:left="106"/>
              <w:jc w:val="left"/>
              <w:rPr>
                <w:rFonts w:ascii="PMingLiU" w:eastAsia="PMingLiU" w:hAnsi="PMingLiU" w:cs="PMingLiU"/>
                <w:lang w:val="ja-JP" w:eastAsia="ja-JP"/>
              </w:rPr>
            </w:pPr>
            <w:r w:rsidRPr="00A15583">
              <w:rPr>
                <w:rFonts w:ascii="PMingLiU" w:eastAsia="PMingLiU" w:hAnsi="PMingLiU" w:cs="PMingLiU"/>
                <w:lang w:val="ja-JP" w:eastAsia="ja-JP"/>
              </w:rPr>
              <w:t>□</w:t>
            </w:r>
            <w:r w:rsidRPr="00A15583">
              <w:rPr>
                <w:rFonts w:ascii="PMingLiU" w:eastAsia="PMingLiU" w:hAnsi="PMingLiU" w:cs="PMingLiU" w:hint="eastAsia"/>
                <w:w w:val="95"/>
                <w:lang w:val="ja-JP" w:eastAsia="ja-JP"/>
              </w:rPr>
              <w:t>だるさ</w:t>
            </w:r>
            <w:r w:rsidRPr="00A15583">
              <w:rPr>
                <w:rFonts w:ascii="PMingLiU" w:eastAsia="PMingLiU" w:hAnsi="PMingLiU" w:cs="PMingLiU" w:hint="eastAsia"/>
                <w:w w:val="80"/>
                <w:lang w:val="ja-JP" w:eastAsia="ja-JP"/>
              </w:rPr>
              <w:t>（</w:t>
            </w:r>
            <w:r w:rsidRPr="00A15583">
              <w:rPr>
                <w:rFonts w:ascii="PMingLiU" w:eastAsia="PMingLiU" w:hAnsi="PMingLiU" w:cs="PMingLiU" w:hint="eastAsia"/>
                <w:lang w:val="ja-JP" w:eastAsia="ja-JP"/>
              </w:rPr>
              <w:t>倦怠</w:t>
            </w:r>
            <w:r w:rsidRPr="00A15583">
              <w:rPr>
                <w:rFonts w:ascii="PMingLiU" w:eastAsia="PMingLiU" w:hAnsi="PMingLiU" w:cs="PMingLiU" w:hint="eastAsia"/>
                <w:w w:val="80"/>
                <w:lang w:val="ja-JP" w:eastAsia="ja-JP"/>
              </w:rPr>
              <w:t>（</w:t>
            </w:r>
            <w:r w:rsidRPr="00A15583">
              <w:rPr>
                <w:rFonts w:ascii="PMingLiU" w:eastAsia="PMingLiU" w:hAnsi="PMingLiU" w:cs="PMingLiU" w:hint="eastAsia"/>
                <w:w w:val="95"/>
                <w:lang w:val="ja-JP" w:eastAsia="ja-JP"/>
              </w:rPr>
              <w:t>けんたい</w:t>
            </w:r>
            <w:r w:rsidRPr="00A15583">
              <w:rPr>
                <w:rFonts w:ascii="PMingLiU" w:eastAsia="PMingLiU" w:hAnsi="PMingLiU" w:cs="PMingLiU" w:hint="eastAsia"/>
                <w:w w:val="80"/>
                <w:lang w:val="ja-JP" w:eastAsia="ja-JP"/>
              </w:rPr>
              <w:t>）</w:t>
            </w:r>
            <w:r w:rsidRPr="00A15583">
              <w:rPr>
                <w:rFonts w:ascii="PMingLiU" w:eastAsia="PMingLiU" w:hAnsi="PMingLiU" w:cs="PMingLiU" w:hint="eastAsia"/>
                <w:lang w:val="ja-JP" w:eastAsia="ja-JP"/>
              </w:rPr>
              <w:t>感</w:t>
            </w:r>
            <w:r w:rsidRPr="00A15583">
              <w:rPr>
                <w:rFonts w:ascii="PMingLiU" w:eastAsia="PMingLiU" w:hAnsi="PMingLiU" w:cs="PMingLiU" w:hint="eastAsia"/>
                <w:w w:val="80"/>
                <w:lang w:val="ja-JP" w:eastAsia="ja-JP"/>
              </w:rPr>
              <w:t>）、</w:t>
            </w:r>
            <w:r w:rsidRPr="00A15583">
              <w:rPr>
                <w:rFonts w:ascii="PMingLiU" w:eastAsia="PMingLiU" w:hAnsi="PMingLiU" w:cs="PMingLiU" w:hint="eastAsia"/>
                <w:w w:val="95"/>
                <w:lang w:val="ja-JP" w:eastAsia="ja-JP"/>
              </w:rPr>
              <w:t>息苦しさ</w:t>
            </w:r>
            <w:r w:rsidRPr="00A15583">
              <w:rPr>
                <w:rFonts w:ascii="PMingLiU" w:eastAsia="PMingLiU" w:hAnsi="PMingLiU" w:cs="PMingLiU" w:hint="eastAsia"/>
                <w:w w:val="80"/>
                <w:lang w:val="ja-JP" w:eastAsia="ja-JP"/>
              </w:rPr>
              <w:t>（</w:t>
            </w:r>
            <w:r w:rsidRPr="00A15583">
              <w:rPr>
                <w:rFonts w:ascii="PMingLiU" w:eastAsia="PMingLiU" w:hAnsi="PMingLiU" w:cs="PMingLiU" w:hint="eastAsia"/>
                <w:w w:val="95"/>
                <w:lang w:val="ja-JP" w:eastAsia="ja-JP"/>
              </w:rPr>
              <w:t>呼吸困難）</w:t>
            </w:r>
          </w:p>
          <w:p w14:paraId="3259BFAD" w14:textId="77777777" w:rsidR="00A15583" w:rsidRPr="00A15583" w:rsidRDefault="00A15583" w:rsidP="00A15583">
            <w:pPr>
              <w:spacing w:before="9"/>
              <w:jc w:val="left"/>
              <w:rPr>
                <w:rFonts w:ascii="ＭＳ ゴシック" w:eastAsia="PMingLiU" w:hAnsi="PMingLiU" w:cs="PMingLiU"/>
                <w:sz w:val="10"/>
                <w:lang w:val="ja-JP" w:eastAsia="ja-JP"/>
              </w:rPr>
            </w:pPr>
          </w:p>
          <w:p w14:paraId="381B1E4C" w14:textId="2C3515C0" w:rsidR="00A15583" w:rsidRPr="00A15583" w:rsidRDefault="00A15583" w:rsidP="00A15583">
            <w:pPr>
              <w:spacing w:line="67" w:lineRule="exact"/>
              <w:ind w:left="-25" w:right="-116"/>
              <w:jc w:val="left"/>
              <w:rPr>
                <w:rFonts w:ascii="ＭＳ ゴシック" w:eastAsia="PMingLiU" w:hAnsi="PMingLiU" w:cs="PMingLiU"/>
                <w:sz w:val="6"/>
                <w:lang w:val="ja-JP"/>
              </w:rPr>
            </w:pPr>
            <w:r w:rsidRPr="00A15583">
              <w:rPr>
                <w:rFonts w:ascii="ＭＳ ゴシック" w:eastAsia="PMingLiU" w:hAnsi="PMingLiU" w:cs="PMingLiU"/>
                <w:noProof/>
                <w:sz w:val="6"/>
              </w:rPr>
              <w:drawing>
                <wp:inline distT="0" distB="0" distL="0" distR="0" wp14:anchorId="7207E6EF" wp14:editId="3028E710">
                  <wp:extent cx="5419725" cy="38100"/>
                  <wp:effectExtent l="0" t="0" r="9525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9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662A45" w14:textId="77777777" w:rsidR="00A15583" w:rsidRPr="00A15583" w:rsidRDefault="00A15583" w:rsidP="00A15583">
            <w:pPr>
              <w:spacing w:before="1"/>
              <w:ind w:left="106"/>
              <w:jc w:val="left"/>
              <w:rPr>
                <w:rFonts w:ascii="PMingLiU" w:eastAsia="PMingLiU" w:hAnsi="PMingLiU" w:cs="PMingLiU"/>
                <w:lang w:val="ja-JP"/>
              </w:rPr>
            </w:pPr>
            <w:r w:rsidRPr="00A15583">
              <w:rPr>
                <w:rFonts w:ascii="PMingLiU" w:eastAsia="PMingLiU" w:hAnsi="PMingLiU" w:cs="PMingLiU"/>
                <w:lang w:val="ja-JP"/>
              </w:rPr>
              <w:t>□</w:t>
            </w:r>
            <w:proofErr w:type="spellStart"/>
            <w:r w:rsidRPr="00A15583">
              <w:rPr>
                <w:rFonts w:ascii="PMingLiU" w:eastAsia="PMingLiU" w:hAnsi="PMingLiU" w:cs="PMingLiU" w:hint="eastAsia"/>
                <w:lang w:val="ja-JP"/>
              </w:rPr>
              <w:t>嗅覚や味覚の異常</w:t>
            </w:r>
            <w:proofErr w:type="spellEnd"/>
          </w:p>
          <w:p w14:paraId="017058AF" w14:textId="77777777" w:rsidR="00A15583" w:rsidRPr="00A15583" w:rsidRDefault="00A15583" w:rsidP="00A15583">
            <w:pPr>
              <w:spacing w:before="10"/>
              <w:jc w:val="left"/>
              <w:rPr>
                <w:rFonts w:ascii="ＭＳ ゴシック" w:eastAsia="PMingLiU" w:hAnsi="PMingLiU" w:cs="PMingLiU"/>
                <w:sz w:val="12"/>
                <w:lang w:val="ja-JP"/>
              </w:rPr>
            </w:pPr>
          </w:p>
          <w:p w14:paraId="4E06ED37" w14:textId="1CDFDA03" w:rsidR="00A15583" w:rsidRPr="00A15583" w:rsidRDefault="00A15583" w:rsidP="00A15583">
            <w:pPr>
              <w:spacing w:line="67" w:lineRule="exact"/>
              <w:ind w:left="-25" w:right="-116"/>
              <w:jc w:val="left"/>
              <w:rPr>
                <w:rFonts w:ascii="ＭＳ ゴシック" w:eastAsia="PMingLiU" w:hAnsi="PMingLiU" w:cs="PMingLiU"/>
                <w:sz w:val="6"/>
                <w:lang w:val="ja-JP"/>
              </w:rPr>
            </w:pPr>
            <w:r w:rsidRPr="00A15583">
              <w:rPr>
                <w:rFonts w:ascii="ＭＳ ゴシック" w:eastAsia="PMingLiU" w:hAnsi="PMingLiU" w:cs="PMingLiU"/>
                <w:noProof/>
                <w:sz w:val="6"/>
              </w:rPr>
              <w:drawing>
                <wp:inline distT="0" distB="0" distL="0" distR="0" wp14:anchorId="34336579" wp14:editId="6E7F189B">
                  <wp:extent cx="5419725" cy="38100"/>
                  <wp:effectExtent l="0" t="0" r="9525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9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C7474C" w14:textId="77777777" w:rsidR="00A15583" w:rsidRPr="00A15583" w:rsidRDefault="00A15583" w:rsidP="00A15583">
            <w:pPr>
              <w:ind w:left="106"/>
              <w:jc w:val="left"/>
              <w:rPr>
                <w:rFonts w:ascii="PMingLiU" w:eastAsia="PMingLiU" w:hAnsi="PMingLiU" w:cs="PMingLiU"/>
                <w:lang w:val="ja-JP" w:eastAsia="ja-JP"/>
              </w:rPr>
            </w:pPr>
            <w:r w:rsidRPr="00A15583">
              <w:rPr>
                <w:rFonts w:ascii="PMingLiU" w:eastAsia="PMingLiU" w:hAnsi="PMingLiU" w:cs="PMingLiU"/>
                <w:lang w:val="ja-JP" w:eastAsia="ja-JP"/>
              </w:rPr>
              <w:t>□</w:t>
            </w:r>
            <w:r w:rsidRPr="00A15583">
              <w:rPr>
                <w:rFonts w:ascii="PMingLiU" w:eastAsia="PMingLiU" w:hAnsi="PMingLiU" w:cs="PMingLiU" w:hint="eastAsia"/>
                <w:lang w:val="ja-JP" w:eastAsia="ja-JP"/>
              </w:rPr>
              <w:t>体が重く感じる、疲れやすい等</w:t>
            </w:r>
          </w:p>
          <w:p w14:paraId="4A071EA0" w14:textId="77777777" w:rsidR="00A15583" w:rsidRPr="00A15583" w:rsidRDefault="00A15583" w:rsidP="00A15583">
            <w:pPr>
              <w:spacing w:before="10"/>
              <w:jc w:val="left"/>
              <w:rPr>
                <w:rFonts w:ascii="ＭＳ ゴシック" w:eastAsia="PMingLiU" w:hAnsi="PMingLiU" w:cs="PMingLiU"/>
                <w:sz w:val="11"/>
                <w:lang w:val="ja-JP" w:eastAsia="ja-JP"/>
              </w:rPr>
            </w:pPr>
          </w:p>
          <w:p w14:paraId="0E2ECF3F" w14:textId="745C8224" w:rsidR="00A15583" w:rsidRPr="00A15583" w:rsidRDefault="00A15583" w:rsidP="00A15583">
            <w:pPr>
              <w:spacing w:line="67" w:lineRule="exact"/>
              <w:ind w:left="-25" w:right="-116"/>
              <w:jc w:val="left"/>
              <w:rPr>
                <w:rFonts w:ascii="ＭＳ ゴシック" w:eastAsia="PMingLiU" w:hAnsi="PMingLiU" w:cs="PMingLiU"/>
                <w:sz w:val="6"/>
                <w:lang w:val="ja-JP"/>
              </w:rPr>
            </w:pPr>
            <w:r w:rsidRPr="00A15583">
              <w:rPr>
                <w:rFonts w:ascii="ＭＳ ゴシック" w:eastAsia="PMingLiU" w:hAnsi="PMingLiU" w:cs="PMingLiU"/>
                <w:noProof/>
                <w:sz w:val="6"/>
              </w:rPr>
              <w:drawing>
                <wp:inline distT="0" distB="0" distL="0" distR="0" wp14:anchorId="32C8962B" wp14:editId="4F4A66F4">
                  <wp:extent cx="5419725" cy="38100"/>
                  <wp:effectExtent l="0" t="0" r="9525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9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D165AD" w14:textId="77777777" w:rsidR="00A15583" w:rsidRPr="00A15583" w:rsidRDefault="00A15583" w:rsidP="00A15583">
            <w:pPr>
              <w:spacing w:before="1"/>
              <w:ind w:left="106"/>
              <w:jc w:val="left"/>
              <w:rPr>
                <w:rFonts w:ascii="PMingLiU" w:eastAsia="PMingLiU" w:hAnsi="PMingLiU" w:cs="PMingLiU"/>
                <w:lang w:val="ja-JP" w:eastAsia="ja-JP"/>
              </w:rPr>
            </w:pPr>
            <w:r w:rsidRPr="00A15583">
              <w:rPr>
                <w:rFonts w:ascii="PMingLiU" w:eastAsia="PMingLiU" w:hAnsi="PMingLiU" w:cs="PMingLiU"/>
                <w:lang w:val="ja-JP" w:eastAsia="ja-JP"/>
              </w:rPr>
              <w:t>□</w:t>
            </w:r>
            <w:r w:rsidRPr="00A15583">
              <w:rPr>
                <w:rFonts w:ascii="PMingLiU" w:eastAsia="PMingLiU" w:hAnsi="PMingLiU" w:cs="PMingLiU" w:hint="eastAsia"/>
                <w:lang w:val="ja-JP" w:eastAsia="ja-JP"/>
              </w:rPr>
              <w:t>新型コロナウイルス感染症陽性と</w:t>
            </w:r>
            <w:r w:rsidRPr="00A15583">
              <w:rPr>
                <w:rFonts w:ascii="PMingLiU" w:eastAsia="PMingLiU" w:hAnsi="PMingLiU" w:cs="PMingLiU" w:hint="eastAsia"/>
                <w:w w:val="95"/>
                <w:lang w:val="ja-JP" w:eastAsia="ja-JP"/>
              </w:rPr>
              <w:t>さ</w:t>
            </w:r>
            <w:r w:rsidRPr="00A15583">
              <w:rPr>
                <w:rFonts w:ascii="PMingLiU" w:eastAsia="PMingLiU" w:hAnsi="PMingLiU" w:cs="PMingLiU" w:hint="eastAsia"/>
                <w:lang w:val="ja-JP" w:eastAsia="ja-JP"/>
              </w:rPr>
              <w:t>れた者との濃厚接触があった</w:t>
            </w:r>
            <w:r w:rsidRPr="00A15583">
              <w:rPr>
                <w:rFonts w:ascii="PMingLiU" w:eastAsia="PMingLiU" w:hAnsi="PMingLiU" w:cs="PMingLiU" w:hint="eastAsia"/>
                <w:w w:val="95"/>
                <w:lang w:val="ja-JP" w:eastAsia="ja-JP"/>
              </w:rPr>
              <w:t>。</w:t>
            </w:r>
          </w:p>
          <w:p w14:paraId="603663C1" w14:textId="77777777" w:rsidR="00A15583" w:rsidRPr="00A15583" w:rsidRDefault="00A15583" w:rsidP="00A15583">
            <w:pPr>
              <w:spacing w:before="8"/>
              <w:jc w:val="left"/>
              <w:rPr>
                <w:rFonts w:ascii="ＭＳ ゴシック" w:eastAsia="PMingLiU" w:hAnsi="PMingLiU" w:cs="PMingLiU"/>
                <w:sz w:val="14"/>
                <w:lang w:val="ja-JP" w:eastAsia="ja-JP"/>
              </w:rPr>
            </w:pPr>
          </w:p>
          <w:p w14:paraId="219DCF03" w14:textId="7A293E3B" w:rsidR="00A15583" w:rsidRPr="00A15583" w:rsidRDefault="00A15583" w:rsidP="00A15583">
            <w:pPr>
              <w:spacing w:line="67" w:lineRule="exact"/>
              <w:ind w:left="-25" w:right="-116"/>
              <w:jc w:val="left"/>
              <w:rPr>
                <w:rFonts w:ascii="ＭＳ ゴシック" w:eastAsia="PMingLiU" w:hAnsi="PMingLiU" w:cs="PMingLiU"/>
                <w:sz w:val="6"/>
                <w:lang w:val="ja-JP"/>
              </w:rPr>
            </w:pPr>
            <w:r w:rsidRPr="00A15583">
              <w:rPr>
                <w:rFonts w:ascii="ＭＳ ゴシック" w:eastAsia="PMingLiU" w:hAnsi="PMingLiU" w:cs="PMingLiU"/>
                <w:noProof/>
                <w:sz w:val="6"/>
              </w:rPr>
              <w:drawing>
                <wp:inline distT="0" distB="0" distL="0" distR="0" wp14:anchorId="5435C6D6" wp14:editId="16DEBDEF">
                  <wp:extent cx="5419725" cy="38100"/>
                  <wp:effectExtent l="0" t="0" r="9525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9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1B6F25" w14:textId="77777777" w:rsidR="00A15583" w:rsidRPr="00A15583" w:rsidRDefault="00A15583" w:rsidP="00A15583">
            <w:pPr>
              <w:ind w:left="106"/>
              <w:jc w:val="left"/>
              <w:rPr>
                <w:rFonts w:ascii="PMingLiU" w:eastAsia="PMingLiU" w:hAnsi="PMingLiU" w:cs="PMingLiU"/>
                <w:lang w:val="ja-JP" w:eastAsia="ja-JP"/>
              </w:rPr>
            </w:pPr>
            <w:r w:rsidRPr="00A15583">
              <w:rPr>
                <w:rFonts w:ascii="PMingLiU" w:eastAsia="PMingLiU" w:hAnsi="PMingLiU" w:cs="PMingLiU"/>
                <w:lang w:val="ja-JP" w:eastAsia="ja-JP"/>
              </w:rPr>
              <w:t>□</w:t>
            </w:r>
            <w:r w:rsidRPr="00A15583">
              <w:rPr>
                <w:rFonts w:ascii="PMingLiU" w:eastAsia="PMingLiU" w:hAnsi="PMingLiU" w:cs="PMingLiU" w:hint="eastAsia"/>
                <w:lang w:val="ja-JP" w:eastAsia="ja-JP"/>
              </w:rPr>
              <w:t>同居家族や身近な知人に感染が疑われる方がいる</w:t>
            </w:r>
            <w:r w:rsidRPr="00A15583">
              <w:rPr>
                <w:rFonts w:ascii="PMingLiU" w:eastAsia="PMingLiU" w:hAnsi="PMingLiU" w:cs="PMingLiU" w:hint="eastAsia"/>
                <w:w w:val="95"/>
                <w:lang w:val="ja-JP" w:eastAsia="ja-JP"/>
              </w:rPr>
              <w:t>。</w:t>
            </w:r>
          </w:p>
          <w:p w14:paraId="3D83BC1A" w14:textId="77777777" w:rsidR="00A15583" w:rsidRPr="00A15583" w:rsidRDefault="00A15583" w:rsidP="00A15583">
            <w:pPr>
              <w:spacing w:before="11"/>
              <w:jc w:val="left"/>
              <w:rPr>
                <w:rFonts w:ascii="ＭＳ ゴシック" w:eastAsia="PMingLiU" w:hAnsi="PMingLiU" w:cs="PMingLiU"/>
                <w:sz w:val="16"/>
                <w:lang w:val="ja-JP" w:eastAsia="ja-JP"/>
              </w:rPr>
            </w:pPr>
          </w:p>
          <w:p w14:paraId="01D40D3D" w14:textId="38B21EF8" w:rsidR="00A15583" w:rsidRPr="00A15583" w:rsidRDefault="00A15583" w:rsidP="00A15583">
            <w:pPr>
              <w:spacing w:line="66" w:lineRule="exact"/>
              <w:ind w:left="-25"/>
              <w:jc w:val="left"/>
              <w:rPr>
                <w:rFonts w:ascii="ＭＳ ゴシック" w:eastAsia="PMingLiU" w:hAnsi="PMingLiU" w:cs="PMingLiU"/>
                <w:sz w:val="6"/>
                <w:lang w:val="ja-JP"/>
              </w:rPr>
            </w:pPr>
            <w:r w:rsidRPr="00A15583">
              <w:rPr>
                <w:rFonts w:ascii="ＭＳ ゴシック" w:eastAsia="PMingLiU" w:hAnsi="PMingLiU" w:cs="PMingLiU"/>
                <w:noProof/>
                <w:sz w:val="6"/>
              </w:rPr>
              <w:drawing>
                <wp:inline distT="0" distB="0" distL="0" distR="0" wp14:anchorId="2E19EA11" wp14:editId="53ECA63C">
                  <wp:extent cx="5314950" cy="3810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0C7DD4" w14:textId="77777777" w:rsidR="00A15583" w:rsidRPr="00A15583" w:rsidRDefault="00A15583" w:rsidP="00A15583">
            <w:pPr>
              <w:spacing w:line="320" w:lineRule="atLeast"/>
              <w:ind w:left="351" w:right="210" w:hanging="245"/>
              <w:jc w:val="left"/>
              <w:rPr>
                <w:rFonts w:ascii="PMingLiU" w:eastAsia="PMingLiU" w:hAnsi="PMingLiU" w:cs="PMingLiU"/>
                <w:lang w:val="ja-JP" w:eastAsia="ja-JP"/>
              </w:rPr>
            </w:pPr>
            <w:r w:rsidRPr="00A15583">
              <w:rPr>
                <w:rFonts w:ascii="PMingLiU" w:eastAsia="PMingLiU" w:hAnsi="PMingLiU" w:cs="PMingLiU"/>
                <w:spacing w:val="-9"/>
                <w:w w:val="90"/>
                <w:lang w:val="ja-JP" w:eastAsia="ja-JP"/>
              </w:rPr>
              <w:t>□</w:t>
            </w:r>
            <w:r w:rsidRPr="00A15583">
              <w:rPr>
                <w:rFonts w:ascii="PMingLiU" w:eastAsia="PMingLiU" w:hAnsi="PMingLiU" w:cs="PMingLiU" w:hint="eastAsia"/>
                <w:spacing w:val="-9"/>
                <w:w w:val="90"/>
                <w:lang w:val="ja-JP" w:eastAsia="ja-JP"/>
              </w:rPr>
              <w:t>過去１４日以内に政府から入国制限、入国後の観察期間を必要とされている国、地域等への渡</w:t>
            </w:r>
            <w:r w:rsidRPr="00A15583">
              <w:rPr>
                <w:rFonts w:ascii="PMingLiU" w:eastAsia="PMingLiU" w:hAnsi="PMingLiU" w:cs="PMingLiU"/>
                <w:spacing w:val="-9"/>
                <w:w w:val="90"/>
                <w:lang w:val="ja-JP" w:eastAsia="ja-JP"/>
              </w:rPr>
              <w:t xml:space="preserve">   </w:t>
            </w:r>
            <w:r w:rsidRPr="00A15583">
              <w:rPr>
                <w:rFonts w:ascii="PMingLiU" w:eastAsia="PMingLiU" w:hAnsi="PMingLiU" w:cs="PMingLiU" w:hint="eastAsia"/>
                <w:spacing w:val="-9"/>
                <w:w w:val="95"/>
                <w:lang w:val="ja-JP" w:eastAsia="ja-JP"/>
              </w:rPr>
              <w:t>航又は当該在住者との濃厚接触があった。</w:t>
            </w:r>
          </w:p>
        </w:tc>
      </w:tr>
    </w:tbl>
    <w:p w14:paraId="170DB84E" w14:textId="77777777" w:rsidR="00A15583" w:rsidRPr="00A15583" w:rsidRDefault="00A15583" w:rsidP="00A15583">
      <w:pPr>
        <w:autoSpaceDE w:val="0"/>
        <w:autoSpaceDN w:val="0"/>
        <w:spacing w:before="11" w:line="256" w:lineRule="auto"/>
        <w:ind w:leftChars="500" w:left="1050" w:right="4564"/>
        <w:jc w:val="left"/>
        <w:rPr>
          <w:rFonts w:asciiTheme="minorEastAsia" w:hAnsiTheme="minorEastAsia" w:cs="游ゴシック"/>
          <w:kern w:val="0"/>
          <w:szCs w:val="21"/>
          <w:lang w:val="ja-JP"/>
        </w:rPr>
      </w:pPr>
      <w:r w:rsidRPr="00A15583">
        <w:rPr>
          <w:rFonts w:ascii="ＭＳ ゴシック" w:eastAsia="ＭＳ ゴシック" w:hAnsi="ＭＳ ゴシック" w:cs="ＭＳ ゴシック" w:hint="eastAsia"/>
          <w:spacing w:val="-8"/>
          <w:kern w:val="0"/>
          <w:szCs w:val="21"/>
          <w:lang w:val="ja-JP"/>
        </w:rPr>
        <w:t>このチェックシートは、保存期間１ヶ月です。ご協力ありがとうございました。</w:t>
      </w:r>
    </w:p>
    <w:p w14:paraId="02218027" w14:textId="77777777" w:rsidR="00231F47" w:rsidRDefault="004B36A2"/>
    <w:sectPr w:rsidR="00231F47" w:rsidSect="00044707">
      <w:headerReference w:type="default" r:id="rId8"/>
      <w:footerReference w:type="default" r:id="rId9"/>
      <w:pgSz w:w="11910" w:h="16840"/>
      <w:pgMar w:top="1380" w:right="960" w:bottom="1160" w:left="1000" w:header="616" w:footer="9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BC9DD" w14:textId="77777777" w:rsidR="004B36A2" w:rsidRDefault="004B36A2">
      <w:r>
        <w:separator/>
      </w:r>
    </w:p>
  </w:endnote>
  <w:endnote w:type="continuationSeparator" w:id="0">
    <w:p w14:paraId="75F76A5C" w14:textId="77777777" w:rsidR="004B36A2" w:rsidRDefault="004B3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024A4" w14:textId="77777777" w:rsidR="00017E91" w:rsidRDefault="004B36A2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F7479" w14:textId="77777777" w:rsidR="004B36A2" w:rsidRDefault="004B36A2">
      <w:r>
        <w:separator/>
      </w:r>
    </w:p>
  </w:footnote>
  <w:footnote w:type="continuationSeparator" w:id="0">
    <w:p w14:paraId="2E398479" w14:textId="77777777" w:rsidR="004B36A2" w:rsidRDefault="004B3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43C31" w14:textId="77777777" w:rsidR="00017E91" w:rsidRDefault="004B36A2">
    <w:pPr>
      <w:pStyle w:val="a3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583"/>
    <w:rsid w:val="000940DE"/>
    <w:rsid w:val="004B36A2"/>
    <w:rsid w:val="007F24BB"/>
    <w:rsid w:val="00A15583"/>
    <w:rsid w:val="00CD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42FFC1"/>
  <w15:chartTrackingRefBased/>
  <w15:docId w15:val="{158CA139-E8AC-4E63-98E3-FACFD6E2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15583"/>
    <w:pPr>
      <w:autoSpaceDE w:val="0"/>
      <w:autoSpaceDN w:val="0"/>
      <w:jc w:val="left"/>
    </w:pPr>
    <w:rPr>
      <w:rFonts w:ascii="游ゴシック" w:eastAsia="游ゴシック" w:hAnsi="游ゴシック" w:cs="游ゴシック"/>
      <w:kern w:val="0"/>
      <w:sz w:val="20"/>
      <w:szCs w:val="20"/>
      <w:lang w:val="ja-JP"/>
    </w:rPr>
  </w:style>
  <w:style w:type="character" w:customStyle="1" w:styleId="a4">
    <w:name w:val="本文 (文字)"/>
    <w:basedOn w:val="a0"/>
    <w:link w:val="a3"/>
    <w:uiPriority w:val="1"/>
    <w:rsid w:val="00A15583"/>
    <w:rPr>
      <w:rFonts w:ascii="游ゴシック" w:eastAsia="游ゴシック" w:hAnsi="游ゴシック" w:cs="游ゴシック"/>
      <w:kern w:val="0"/>
      <w:sz w:val="20"/>
      <w:szCs w:val="20"/>
      <w:lang w:val="ja-JP"/>
    </w:rPr>
  </w:style>
  <w:style w:type="table" w:customStyle="1" w:styleId="TableNormal1">
    <w:name w:val="Table Normal1"/>
    <w:uiPriority w:val="2"/>
    <w:semiHidden/>
    <w:unhideWhenUsed/>
    <w:qFormat/>
    <w:rsid w:val="00A15583"/>
    <w:pPr>
      <w:widowControl w:val="0"/>
      <w:autoSpaceDE w:val="0"/>
      <w:autoSpaceDN w:val="0"/>
    </w:pPr>
    <w:rPr>
      <w:rFonts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0940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40DE"/>
  </w:style>
  <w:style w:type="paragraph" w:styleId="a7">
    <w:name w:val="footer"/>
    <w:basedOn w:val="a"/>
    <w:link w:val="a8"/>
    <w:uiPriority w:val="99"/>
    <w:unhideWhenUsed/>
    <w:rsid w:val="000940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4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A0E861B86263A4A9FD228742A1C86D4" ma:contentTypeVersion="13" ma:contentTypeDescription="新しいドキュメントを作成します。" ma:contentTypeScope="" ma:versionID="1f576a041923c954e9a747718636753b">
  <xsd:schema xmlns:xsd="http://www.w3.org/2001/XMLSchema" xmlns:xs="http://www.w3.org/2001/XMLSchema" xmlns:p="http://schemas.microsoft.com/office/2006/metadata/properties" xmlns:ns2="e50e3bba-95c5-41fa-adcb-e2dc09f229bd" xmlns:ns3="4ad8ef39-5849-4d11-8c03-75d58244baf0" targetNamespace="http://schemas.microsoft.com/office/2006/metadata/properties" ma:root="true" ma:fieldsID="aa0f336a7bdb093195d840984b2ab517" ns2:_="" ns3:_="">
    <xsd:import namespace="e50e3bba-95c5-41fa-adcb-e2dc09f229bd"/>
    <xsd:import namespace="4ad8ef39-5849-4d11-8c03-75d58244ba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e3bba-95c5-41fa-adcb-e2dc09f22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8ef39-5849-4d11-8c03-75d58244ba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6E55A6-EA6B-4B5A-B862-0C8385E45096}"/>
</file>

<file path=customXml/itemProps2.xml><?xml version="1.0" encoding="utf-8"?>
<ds:datastoreItem xmlns:ds="http://schemas.openxmlformats.org/officeDocument/2006/customXml" ds:itemID="{F8D0F06A-123E-45AA-ADA7-89CE47A9006E}"/>
</file>

<file path=customXml/itemProps3.xml><?xml version="1.0" encoding="utf-8"?>
<ds:datastoreItem xmlns:ds="http://schemas.openxmlformats.org/officeDocument/2006/customXml" ds:itemID="{2143DC73-3AAE-47DE-9FC4-77B9922AB3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池部 容子</dc:creator>
  <cp:keywords/>
  <dc:description/>
  <cp:lastModifiedBy>三木 容子</cp:lastModifiedBy>
  <cp:revision>2</cp:revision>
  <dcterms:created xsi:type="dcterms:W3CDTF">2020-10-02T09:06:00Z</dcterms:created>
  <dcterms:modified xsi:type="dcterms:W3CDTF">2020-10-02T09:06:00Z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0x0101003A0E861B86263A4A9FD228742A1C86D4</vt:lpwstr>
  </property>
</Properties>
</file>