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945AB" w14:textId="3C81A271" w:rsidR="00E5773F" w:rsidRDefault="00E5773F" w:rsidP="00E5773F">
      <w:pPr>
        <w:rPr>
          <w:rFonts w:ascii="Arial" w:hAnsi="Arial" w:cs="Arial"/>
          <w:b/>
          <w:sz w:val="26"/>
          <w:szCs w:val="26"/>
          <w:lang w:val="en-US"/>
        </w:rPr>
      </w:pPr>
    </w:p>
    <w:tbl>
      <w:tblPr>
        <w:tblStyle w:val="a5"/>
        <w:tblW w:w="9856" w:type="dxa"/>
        <w:tblInd w:w="-85" w:type="dxa"/>
        <w:tblBorders>
          <w:top w:val="single" w:sz="8" w:space="0" w:color="D0CECE" w:themeColor="background2" w:themeShade="E6"/>
          <w:left w:val="single" w:sz="8" w:space="0" w:color="D0CECE" w:themeColor="background2" w:themeShade="E6"/>
          <w:bottom w:val="single" w:sz="8" w:space="0" w:color="D0CECE" w:themeColor="background2" w:themeShade="E6"/>
          <w:right w:val="single" w:sz="8" w:space="0" w:color="D0CECE" w:themeColor="background2" w:themeShade="E6"/>
          <w:insideH w:val="single" w:sz="8" w:space="0" w:color="D0CECE" w:themeColor="background2" w:themeShade="E6"/>
          <w:insideV w:val="single" w:sz="8" w:space="0" w:color="D0CECE" w:themeColor="background2" w:themeShade="E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3"/>
        <w:gridCol w:w="850"/>
        <w:gridCol w:w="851"/>
        <w:gridCol w:w="1417"/>
        <w:gridCol w:w="2423"/>
        <w:gridCol w:w="912"/>
      </w:tblGrid>
      <w:tr w:rsidR="00D47D65" w:rsidRPr="002E08F8" w14:paraId="3633E0F2" w14:textId="77777777" w:rsidTr="0094390E">
        <w:trPr>
          <w:trHeight w:val="1186"/>
        </w:trPr>
        <w:tc>
          <w:tcPr>
            <w:tcW w:w="9856" w:type="dxa"/>
            <w:gridSpan w:val="6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9465B3C" w14:textId="509378F4" w:rsidR="00BC5ED3" w:rsidRDefault="001C13E3" w:rsidP="00E72000">
            <w:pPr>
              <w:ind w:right="34"/>
              <w:jc w:val="both"/>
              <w:rPr>
                <w:b/>
                <w:bCs/>
                <w:sz w:val="24"/>
                <w:szCs w:val="24"/>
                <w:lang w:eastAsia="ja"/>
              </w:rPr>
            </w:pPr>
            <w:r w:rsidRPr="00BC5ED3">
              <w:rPr>
                <w:rFonts w:hint="eastAsia"/>
                <w:b/>
                <w:bCs/>
                <w:color w:val="auto"/>
                <w:sz w:val="24"/>
                <w:szCs w:val="24"/>
                <w:lang w:eastAsia="ja"/>
              </w:rPr>
              <w:t>テクニカルデレゲート</w:t>
            </w:r>
            <w:r w:rsidR="00BF1B56" w:rsidRPr="00BC5ED3">
              <w:rPr>
                <w:b/>
                <w:bCs/>
                <w:color w:val="auto"/>
                <w:sz w:val="24"/>
                <w:szCs w:val="24"/>
                <w:lang w:eastAsia="ja"/>
              </w:rPr>
              <w:t>は、</w:t>
            </w:r>
            <w:r w:rsidR="004D66CB" w:rsidRPr="00BC5ED3">
              <w:rPr>
                <w:b/>
                <w:bCs/>
                <w:sz w:val="24"/>
                <w:szCs w:val="24"/>
                <w:lang w:eastAsia="ja"/>
              </w:rPr>
              <w:t>この報告書を完成さ</w:t>
            </w:r>
            <w:r w:rsidRPr="00BC5ED3">
              <w:rPr>
                <w:rFonts w:hint="eastAsia"/>
                <w:b/>
                <w:bCs/>
                <w:sz w:val="24"/>
                <w:szCs w:val="24"/>
                <w:lang w:eastAsia="ja"/>
              </w:rPr>
              <w:t>せ、競技会</w:t>
            </w:r>
            <w:r w:rsidR="004D66CB" w:rsidRPr="00BC5ED3">
              <w:rPr>
                <w:b/>
                <w:bCs/>
                <w:sz w:val="24"/>
                <w:szCs w:val="24"/>
                <w:lang w:eastAsia="ja"/>
              </w:rPr>
              <w:t>終了後できるだけ早く</w:t>
            </w:r>
            <w:r w:rsidRPr="00BC5ED3">
              <w:rPr>
                <w:rFonts w:hint="eastAsia"/>
                <w:b/>
                <w:bCs/>
                <w:sz w:val="24"/>
                <w:szCs w:val="24"/>
                <w:lang w:eastAsia="ja-JP"/>
              </w:rPr>
              <w:t>NRAJ</w:t>
            </w:r>
            <w:r w:rsidRPr="00BC5ED3">
              <w:rPr>
                <w:rFonts w:hint="eastAsia"/>
                <w:b/>
                <w:bCs/>
                <w:sz w:val="24"/>
                <w:szCs w:val="24"/>
                <w:lang w:eastAsia="ja"/>
              </w:rPr>
              <w:t>の競技運営委員会審判部会</w:t>
            </w:r>
            <w:r w:rsidR="004D66CB" w:rsidRPr="00BC5ED3">
              <w:rPr>
                <w:b/>
                <w:bCs/>
                <w:sz w:val="24"/>
                <w:szCs w:val="24"/>
                <w:lang w:eastAsia="ja"/>
              </w:rPr>
              <w:t>に署名された</w:t>
            </w:r>
            <w:r w:rsidRPr="00BC5ED3">
              <w:rPr>
                <w:rFonts w:hint="eastAsia"/>
                <w:b/>
                <w:bCs/>
                <w:sz w:val="24"/>
                <w:szCs w:val="24"/>
                <w:lang w:eastAsia="ja"/>
              </w:rPr>
              <w:t>報告書</w:t>
            </w:r>
            <w:r w:rsidR="004D66CB" w:rsidRPr="00BC5ED3">
              <w:rPr>
                <w:b/>
                <w:bCs/>
                <w:sz w:val="24"/>
                <w:szCs w:val="24"/>
                <w:lang w:eastAsia="ja"/>
              </w:rPr>
              <w:t>を提供するよう</w:t>
            </w:r>
            <w:r w:rsidR="00100FB5">
              <w:rPr>
                <w:rFonts w:hint="eastAsia"/>
                <w:b/>
                <w:bCs/>
                <w:sz w:val="24"/>
                <w:szCs w:val="24"/>
                <w:lang w:eastAsia="ja"/>
              </w:rPr>
              <w:t>求め</w:t>
            </w:r>
            <w:bookmarkStart w:id="0" w:name="_GoBack"/>
            <w:bookmarkEnd w:id="0"/>
            <w:r w:rsidR="00E72000" w:rsidRPr="00BC5ED3">
              <w:rPr>
                <w:b/>
                <w:bCs/>
                <w:sz w:val="24"/>
                <w:szCs w:val="24"/>
                <w:lang w:eastAsia="ja"/>
              </w:rPr>
              <w:t>られている。</w:t>
            </w:r>
            <w:r w:rsidR="00E72000" w:rsidRPr="00BC5ED3">
              <w:rPr>
                <w:b/>
                <w:bCs/>
                <w:sz w:val="24"/>
                <w:szCs w:val="24"/>
                <w:lang w:eastAsia="ja"/>
              </w:rPr>
              <w:t xml:space="preserve"> </w:t>
            </w:r>
          </w:p>
          <w:p w14:paraId="7D7271B5" w14:textId="1DD9D829" w:rsidR="00D47D65" w:rsidRPr="00BC5ED3" w:rsidRDefault="00E72000" w:rsidP="00E72000">
            <w:pPr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 w:eastAsia="ja-JP"/>
              </w:rPr>
            </w:pPr>
            <w:r w:rsidRPr="00BC5ED3">
              <w:rPr>
                <w:b/>
                <w:bCs/>
                <w:sz w:val="24"/>
                <w:szCs w:val="24"/>
                <w:lang w:eastAsia="ja"/>
              </w:rPr>
              <w:t>この情報は将来の</w:t>
            </w:r>
            <w:r w:rsidR="001C13E3" w:rsidRPr="00BC5ED3">
              <w:rPr>
                <w:rFonts w:hint="eastAsia"/>
                <w:b/>
                <w:bCs/>
                <w:sz w:val="24"/>
                <w:szCs w:val="24"/>
                <w:lang w:eastAsia="ja"/>
              </w:rPr>
              <w:t>審判員</w:t>
            </w:r>
            <w:r w:rsidRPr="00BC5ED3">
              <w:rPr>
                <w:b/>
                <w:bCs/>
                <w:sz w:val="24"/>
                <w:szCs w:val="24"/>
                <w:lang w:eastAsia="ja"/>
              </w:rPr>
              <w:t>の指定や基準の改善に</w:t>
            </w:r>
            <w:r w:rsidR="001C13E3" w:rsidRPr="00BC5ED3">
              <w:rPr>
                <w:rFonts w:hint="eastAsia"/>
                <w:b/>
                <w:bCs/>
                <w:sz w:val="24"/>
                <w:szCs w:val="24"/>
                <w:lang w:eastAsia="ja"/>
              </w:rPr>
              <w:t>役立てる</w:t>
            </w:r>
            <w:r w:rsidRPr="00BC5ED3">
              <w:rPr>
                <w:b/>
                <w:bCs/>
                <w:sz w:val="24"/>
                <w:szCs w:val="24"/>
                <w:lang w:eastAsia="ja"/>
              </w:rPr>
              <w:t>。</w:t>
            </w:r>
          </w:p>
          <w:p w14:paraId="2A811CA0" w14:textId="3C5874FD" w:rsidR="00246E9F" w:rsidRPr="00BC5ED3" w:rsidRDefault="00246E9F" w:rsidP="00D142A1">
            <w:pPr>
              <w:ind w:right="34"/>
              <w:jc w:val="both"/>
              <w:rPr>
                <w:rFonts w:ascii="Arial" w:hAnsi="Arial" w:cs="Arial"/>
                <w:sz w:val="24"/>
                <w:szCs w:val="24"/>
                <w:lang w:val="en-US" w:eastAsia="ja-JP"/>
              </w:rPr>
            </w:pPr>
            <w:r w:rsidRPr="00BC5ED3">
              <w:rPr>
                <w:b/>
                <w:bCs/>
                <w:sz w:val="24"/>
                <w:szCs w:val="24"/>
                <w:lang w:eastAsia="ja"/>
              </w:rPr>
              <w:t>見出しの下の</w:t>
            </w:r>
            <w:r w:rsidR="001C13E3" w:rsidRPr="00BC5ED3">
              <w:rPr>
                <w:rFonts w:hint="eastAsia"/>
                <w:b/>
                <w:bCs/>
                <w:sz w:val="24"/>
                <w:szCs w:val="24"/>
                <w:lang w:eastAsia="ja"/>
              </w:rPr>
              <w:t>記入部分</w:t>
            </w:r>
            <w:r w:rsidRPr="00BC5ED3">
              <w:rPr>
                <w:b/>
                <w:bCs/>
                <w:sz w:val="24"/>
                <w:szCs w:val="24"/>
                <w:lang w:eastAsia="ja"/>
              </w:rPr>
              <w:t>が不十分な</w:t>
            </w:r>
            <w:r w:rsidR="00F30741" w:rsidRPr="00BC5ED3">
              <w:rPr>
                <w:b/>
                <w:bCs/>
                <w:sz w:val="24"/>
                <w:szCs w:val="24"/>
                <w:lang w:eastAsia="ja"/>
              </w:rPr>
              <w:t>場合は、</w:t>
            </w:r>
            <w:r w:rsidRPr="00BC5ED3">
              <w:rPr>
                <w:b/>
                <w:bCs/>
                <w:sz w:val="24"/>
                <w:szCs w:val="24"/>
                <w:lang w:eastAsia="ja"/>
              </w:rPr>
              <w:t>必要に応じて追加のページを添付</w:t>
            </w:r>
            <w:r w:rsidR="001C13E3" w:rsidRPr="00BC5ED3">
              <w:rPr>
                <w:rFonts w:hint="eastAsia"/>
                <w:b/>
                <w:bCs/>
                <w:sz w:val="24"/>
                <w:szCs w:val="24"/>
                <w:lang w:eastAsia="ja"/>
              </w:rPr>
              <w:t>すること</w:t>
            </w:r>
            <w:r w:rsidRPr="00BC5ED3">
              <w:rPr>
                <w:b/>
                <w:bCs/>
                <w:sz w:val="24"/>
                <w:szCs w:val="24"/>
                <w:lang w:eastAsia="ja"/>
              </w:rPr>
              <w:t>。</w:t>
            </w:r>
          </w:p>
        </w:tc>
      </w:tr>
      <w:tr w:rsidR="00D47D65" w:rsidRPr="002E08F8" w14:paraId="3F0BA213" w14:textId="77777777" w:rsidTr="00504E69">
        <w:trPr>
          <w:trHeight w:val="391"/>
        </w:trPr>
        <w:tc>
          <w:tcPr>
            <w:tcW w:w="9856" w:type="dxa"/>
            <w:gridSpan w:val="6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D9D9" w:themeFill="background1" w:themeFillShade="D9"/>
          </w:tcPr>
          <w:p w14:paraId="7F496DF1" w14:textId="6B996655" w:rsidR="00D47D65" w:rsidRPr="002E08F8" w:rsidRDefault="001C13E3" w:rsidP="00BF602C">
            <w:pPr>
              <w:pStyle w:val="a3"/>
              <w:numPr>
                <w:ilvl w:val="0"/>
                <w:numId w:val="1"/>
              </w:numPr>
              <w:autoSpaceDE/>
              <w:autoSpaceDN/>
              <w:adjustRightInd/>
              <w:ind w:right="-286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  <w:lang w:val="en-US" w:eastAsia="ja-JP"/>
              </w:rPr>
              <w:t>競技会名</w:t>
            </w:r>
          </w:p>
        </w:tc>
      </w:tr>
      <w:tr w:rsidR="00F24318" w:rsidRPr="002E08F8" w14:paraId="7DF0479F" w14:textId="77777777" w:rsidTr="00504E69">
        <w:trPr>
          <w:trHeight w:val="269"/>
        </w:trPr>
        <w:tc>
          <w:tcPr>
            <w:tcW w:w="340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D9D9" w:themeFill="background1" w:themeFillShade="D9"/>
            <w:vAlign w:val="center"/>
          </w:tcPr>
          <w:p w14:paraId="3C557F8E" w14:textId="0703B610" w:rsidR="00F24318" w:rsidRPr="001C13E3" w:rsidRDefault="001C13E3" w:rsidP="00F24318">
            <w:pPr>
              <w:autoSpaceDE/>
              <w:autoSpaceDN/>
              <w:adjustRightInd/>
              <w:ind w:right="-286"/>
              <w:rPr>
                <w:rFonts w:ascii="Arial" w:hAnsi="Arial" w:cs="Arial"/>
                <w:b/>
                <w:iCs/>
              </w:rPr>
            </w:pPr>
            <w:r w:rsidRPr="001C13E3">
              <w:rPr>
                <w:rFonts w:ascii="Arial" w:hAnsi="Arial" w:cs="Arial" w:hint="eastAsia"/>
                <w:b/>
                <w:iCs/>
                <w:lang w:eastAsia="ja-JP"/>
              </w:rPr>
              <w:t>名称</w:t>
            </w:r>
          </w:p>
        </w:tc>
        <w:tc>
          <w:tcPr>
            <w:tcW w:w="3118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D9D9" w:themeFill="background1" w:themeFillShade="D9"/>
            <w:vAlign w:val="center"/>
          </w:tcPr>
          <w:p w14:paraId="370B3D75" w14:textId="77777777" w:rsidR="00F24318" w:rsidRPr="001C13E3" w:rsidRDefault="00F24318" w:rsidP="001A5382">
            <w:pPr>
              <w:autoSpaceDE/>
              <w:autoSpaceDN/>
              <w:adjustRightInd/>
              <w:ind w:right="-286"/>
              <w:rPr>
                <w:rFonts w:ascii="Arial" w:hAnsi="Arial" w:cs="Arial"/>
                <w:b/>
                <w:iCs/>
              </w:rPr>
            </w:pPr>
            <w:r w:rsidRPr="001C13E3">
              <w:rPr>
                <w:b/>
                <w:iCs/>
                <w:lang w:eastAsia="ja"/>
              </w:rPr>
              <w:t>場所</w:t>
            </w:r>
          </w:p>
        </w:tc>
        <w:tc>
          <w:tcPr>
            <w:tcW w:w="3335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D9D9" w:themeFill="background1" w:themeFillShade="D9"/>
            <w:vAlign w:val="center"/>
          </w:tcPr>
          <w:p w14:paraId="4541874C" w14:textId="77777777" w:rsidR="00F24318" w:rsidRPr="001C13E3" w:rsidRDefault="00F24318" w:rsidP="001A5382">
            <w:pPr>
              <w:autoSpaceDE/>
              <w:autoSpaceDN/>
              <w:adjustRightInd/>
              <w:ind w:right="-286"/>
              <w:rPr>
                <w:rFonts w:ascii="Arial" w:hAnsi="Arial" w:cs="Arial"/>
                <w:b/>
                <w:iCs/>
              </w:rPr>
            </w:pPr>
            <w:r w:rsidRPr="001C13E3">
              <w:rPr>
                <w:b/>
                <w:iCs/>
                <w:lang w:eastAsia="ja"/>
              </w:rPr>
              <w:t>日付</w:t>
            </w:r>
          </w:p>
        </w:tc>
      </w:tr>
      <w:tr w:rsidR="00F24318" w:rsidRPr="002E08F8" w14:paraId="53E2E26A" w14:textId="77777777" w:rsidTr="0094390E">
        <w:trPr>
          <w:trHeight w:val="509"/>
        </w:trPr>
        <w:tc>
          <w:tcPr>
            <w:tcW w:w="340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5F896E0" w14:textId="77777777" w:rsidR="00F24318" w:rsidRPr="00D2740E" w:rsidRDefault="00F24318" w:rsidP="001A5382">
            <w:pPr>
              <w:tabs>
                <w:tab w:val="left" w:pos="6735"/>
              </w:tabs>
              <w:jc w:val="both"/>
              <w:rPr>
                <w:rFonts w:ascii="Arial" w:hAnsi="Arial" w:cs="Arial"/>
                <w:b/>
                <w:iCs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CC0C972" w14:textId="77777777" w:rsidR="00F24318" w:rsidRPr="00D2740E" w:rsidRDefault="00F24318" w:rsidP="00603F6C">
            <w:pPr>
              <w:tabs>
                <w:tab w:val="left" w:pos="6735"/>
              </w:tabs>
              <w:jc w:val="both"/>
              <w:rPr>
                <w:rFonts w:ascii="Arial" w:hAnsi="Arial" w:cs="Arial"/>
                <w:b/>
                <w:iCs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AFCEB7C" w14:textId="77777777" w:rsidR="00F24318" w:rsidRPr="00D2740E" w:rsidRDefault="00F24318" w:rsidP="00F24318">
            <w:pPr>
              <w:tabs>
                <w:tab w:val="left" w:pos="6735"/>
              </w:tabs>
              <w:jc w:val="both"/>
              <w:rPr>
                <w:rFonts w:ascii="Arial" w:hAnsi="Arial" w:cs="Arial"/>
                <w:b/>
                <w:iCs/>
                <w:color w:val="0070C0"/>
                <w:sz w:val="28"/>
                <w:szCs w:val="28"/>
                <w:lang w:val="en-US"/>
              </w:rPr>
            </w:pPr>
          </w:p>
        </w:tc>
      </w:tr>
      <w:tr w:rsidR="00D47D65" w:rsidRPr="002E08F8" w14:paraId="37A60104" w14:textId="77777777" w:rsidTr="00504E69">
        <w:trPr>
          <w:trHeight w:val="335"/>
        </w:trPr>
        <w:tc>
          <w:tcPr>
            <w:tcW w:w="9856" w:type="dxa"/>
            <w:gridSpan w:val="6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D9D9" w:themeFill="background1" w:themeFillShade="D9"/>
          </w:tcPr>
          <w:p w14:paraId="4214EBC7" w14:textId="315447B9" w:rsidR="00E5773F" w:rsidRPr="002E08F8" w:rsidRDefault="001C13E3" w:rsidP="00CA58A1">
            <w:pPr>
              <w:pStyle w:val="a3"/>
              <w:numPr>
                <w:ilvl w:val="0"/>
                <w:numId w:val="1"/>
              </w:numPr>
              <w:autoSpaceDE/>
              <w:autoSpaceDN/>
              <w:adjustRightInd/>
              <w:ind w:right="-286"/>
              <w:rPr>
                <w:rFonts w:ascii="Arial" w:hAnsi="Arial" w:cs="Arial"/>
                <w:b/>
                <w:sz w:val="24"/>
                <w:szCs w:val="24"/>
                <w:lang w:eastAsia="ja-JP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  <w:lang w:eastAsia="ja-JP"/>
              </w:rPr>
              <w:t>テクニカルデレゲート</w:t>
            </w:r>
          </w:p>
        </w:tc>
      </w:tr>
      <w:tr w:rsidR="001240C1" w:rsidRPr="002E08F8" w14:paraId="33FFA6C4" w14:textId="77777777" w:rsidTr="00CC004A">
        <w:trPr>
          <w:trHeight w:val="293"/>
        </w:trPr>
        <w:tc>
          <w:tcPr>
            <w:tcW w:w="340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D9D9" w:themeFill="background1" w:themeFillShade="D9"/>
          </w:tcPr>
          <w:p w14:paraId="7681DA7B" w14:textId="73DBB9D3" w:rsidR="001240C1" w:rsidRPr="001C13E3" w:rsidRDefault="001C13E3" w:rsidP="00F24318">
            <w:pPr>
              <w:tabs>
                <w:tab w:val="left" w:pos="6735"/>
              </w:tabs>
              <w:ind w:right="34"/>
              <w:jc w:val="both"/>
              <w:rPr>
                <w:rFonts w:ascii="Arial" w:hAnsi="Arial" w:cs="Arial"/>
                <w:b/>
                <w:iCs/>
                <w:color w:val="1F4E79" w:themeColor="accent1" w:themeShade="80"/>
                <w:sz w:val="24"/>
                <w:szCs w:val="24"/>
                <w:lang w:val="en-US"/>
              </w:rPr>
            </w:pPr>
            <w:r>
              <w:rPr>
                <w:rFonts w:ascii="Arial" w:hAnsi="Arial" w:cs="Arial" w:hint="eastAsia"/>
                <w:b/>
                <w:lang w:val="en-US" w:eastAsia="ja-JP"/>
              </w:rPr>
              <w:t>氏　名</w:t>
            </w:r>
          </w:p>
        </w:tc>
        <w:tc>
          <w:tcPr>
            <w:tcW w:w="8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D9D9" w:themeFill="background1" w:themeFillShade="D9"/>
          </w:tcPr>
          <w:p w14:paraId="6EA78D54" w14:textId="6D57EFE7" w:rsidR="001240C1" w:rsidRPr="001C13E3" w:rsidRDefault="001240C1" w:rsidP="00CC004A">
            <w:pPr>
              <w:ind w:right="-286"/>
              <w:rPr>
                <w:rFonts w:ascii="Arial" w:hAnsi="Arial" w:cs="Arial"/>
                <w:b/>
                <w:iCs/>
                <w:color w:val="1F4E79" w:themeColor="accent1" w:themeShade="80"/>
                <w:sz w:val="24"/>
                <w:szCs w:val="24"/>
                <w:lang w:val="en-US"/>
              </w:rPr>
            </w:pPr>
          </w:p>
        </w:tc>
        <w:tc>
          <w:tcPr>
            <w:tcW w:w="5603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D9D9" w:themeFill="background1" w:themeFillShade="D9"/>
            <w:vAlign w:val="center"/>
          </w:tcPr>
          <w:p w14:paraId="03D24076" w14:textId="1B922422" w:rsidR="001240C1" w:rsidRPr="002E08F8" w:rsidRDefault="001240C1" w:rsidP="00CC004A">
            <w:pPr>
              <w:tabs>
                <w:tab w:val="left" w:pos="6735"/>
              </w:tabs>
              <w:ind w:right="34"/>
              <w:jc w:val="both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en-US" w:eastAsia="ja-JP"/>
              </w:rPr>
            </w:pPr>
          </w:p>
        </w:tc>
      </w:tr>
      <w:tr w:rsidR="001240C1" w:rsidRPr="002E08F8" w14:paraId="2C6AE350" w14:textId="77777777" w:rsidTr="0094390E">
        <w:trPr>
          <w:trHeight w:val="475"/>
        </w:trPr>
        <w:tc>
          <w:tcPr>
            <w:tcW w:w="340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1AD7402" w14:textId="77777777" w:rsidR="001240C1" w:rsidRPr="00D2740E" w:rsidRDefault="001240C1" w:rsidP="001240C1">
            <w:pPr>
              <w:tabs>
                <w:tab w:val="left" w:pos="6735"/>
              </w:tabs>
              <w:ind w:right="34"/>
              <w:jc w:val="both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 w:eastAsia="ja-JP"/>
              </w:rPr>
            </w:pPr>
          </w:p>
        </w:tc>
        <w:tc>
          <w:tcPr>
            <w:tcW w:w="8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6486385" w14:textId="77777777" w:rsidR="001240C1" w:rsidRPr="00D2740E" w:rsidRDefault="001240C1" w:rsidP="001240C1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 w:eastAsia="ja-JP"/>
              </w:rPr>
            </w:pPr>
          </w:p>
        </w:tc>
        <w:tc>
          <w:tcPr>
            <w:tcW w:w="5603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21EA348" w14:textId="77777777" w:rsidR="001240C1" w:rsidRPr="00D2740E" w:rsidRDefault="001240C1" w:rsidP="00CC004A">
            <w:pPr>
              <w:tabs>
                <w:tab w:val="left" w:pos="6735"/>
              </w:tabs>
              <w:ind w:right="34"/>
              <w:jc w:val="both"/>
              <w:rPr>
                <w:rFonts w:ascii="Arial" w:hAnsi="Arial" w:cs="Arial"/>
                <w:iCs/>
                <w:color w:val="2E74B5" w:themeColor="accent1" w:themeShade="BF"/>
                <w:sz w:val="24"/>
                <w:szCs w:val="24"/>
                <w:lang w:val="en-US" w:eastAsia="ja-JP"/>
              </w:rPr>
            </w:pPr>
          </w:p>
        </w:tc>
      </w:tr>
      <w:tr w:rsidR="00D47D65" w:rsidRPr="002E08F8" w14:paraId="4931ABF4" w14:textId="77777777" w:rsidTr="00504E69">
        <w:trPr>
          <w:trHeight w:val="319"/>
        </w:trPr>
        <w:tc>
          <w:tcPr>
            <w:tcW w:w="9856" w:type="dxa"/>
            <w:gridSpan w:val="6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D9D9" w:themeFill="background1" w:themeFillShade="D9"/>
          </w:tcPr>
          <w:p w14:paraId="1B9F4BF5" w14:textId="37B8C7D7" w:rsidR="00E5773F" w:rsidRPr="002E08F8" w:rsidRDefault="001C13E3" w:rsidP="00C77DB3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lang w:val="en-US" w:eastAsia="ja-JP"/>
              </w:rPr>
            </w:pPr>
            <w:r>
              <w:rPr>
                <w:rFonts w:hint="eastAsia"/>
                <w:b/>
                <w:sz w:val="24"/>
                <w:szCs w:val="24"/>
                <w:lang w:eastAsia="ja"/>
              </w:rPr>
              <w:t>審判員</w:t>
            </w:r>
            <w:r w:rsidR="00E5773F" w:rsidRPr="002E08F8">
              <w:rPr>
                <w:b/>
                <w:sz w:val="24"/>
                <w:szCs w:val="24"/>
                <w:lang w:eastAsia="ja"/>
              </w:rPr>
              <w:t>の名前と構成</w:t>
            </w:r>
          </w:p>
        </w:tc>
      </w:tr>
      <w:tr w:rsidR="001C13E3" w:rsidRPr="002E08F8" w14:paraId="5A94CFC9" w14:textId="77777777" w:rsidTr="00BA64C6">
        <w:trPr>
          <w:trHeight w:val="308"/>
        </w:trPr>
        <w:tc>
          <w:tcPr>
            <w:tcW w:w="340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D9D9" w:themeFill="background1" w:themeFillShade="D9"/>
            <w:vAlign w:val="center"/>
          </w:tcPr>
          <w:p w14:paraId="119E8117" w14:textId="34EE7D70" w:rsidR="001C13E3" w:rsidRPr="002E08F8" w:rsidRDefault="001C13E3" w:rsidP="00F24318">
            <w:pPr>
              <w:ind w:right="-286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 w:hint="eastAsia"/>
                <w:b/>
                <w:lang w:val="en-US" w:eastAsia="ja-JP"/>
              </w:rPr>
              <w:t>氏　名</w:t>
            </w:r>
          </w:p>
        </w:tc>
        <w:tc>
          <w:tcPr>
            <w:tcW w:w="1701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D9D9" w:themeFill="background1" w:themeFillShade="D9"/>
            <w:vAlign w:val="center"/>
          </w:tcPr>
          <w:p w14:paraId="71C4F9B1" w14:textId="7CF50E16" w:rsidR="001C13E3" w:rsidRPr="001C13E3" w:rsidRDefault="001C13E3" w:rsidP="00603F6C">
            <w:pPr>
              <w:ind w:right="-286"/>
              <w:rPr>
                <w:rFonts w:ascii="Arial" w:hAnsi="Arial" w:cs="Arial"/>
                <w:b/>
                <w:iCs/>
                <w:lang w:val="en-US"/>
              </w:rPr>
            </w:pPr>
            <w:r w:rsidRPr="001C13E3">
              <w:rPr>
                <w:rFonts w:ascii="Arial" w:hAnsi="Arial" w:cs="Arial" w:hint="eastAsia"/>
                <w:b/>
                <w:iCs/>
                <w:lang w:val="en-US" w:eastAsia="ja-JP"/>
              </w:rPr>
              <w:t>本部　　　地方</w:t>
            </w:r>
          </w:p>
        </w:tc>
        <w:tc>
          <w:tcPr>
            <w:tcW w:w="4752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D9D9" w:themeFill="background1" w:themeFillShade="D9"/>
            <w:vAlign w:val="center"/>
          </w:tcPr>
          <w:p w14:paraId="2CABEC4B" w14:textId="4626E050" w:rsidR="001C13E3" w:rsidRPr="001C13E3" w:rsidRDefault="001C13E3" w:rsidP="00773F01">
            <w:pPr>
              <w:ind w:right="-286"/>
              <w:rPr>
                <w:rFonts w:ascii="Arial" w:hAnsi="Arial" w:cs="Arial"/>
                <w:b/>
                <w:bCs/>
                <w:iCs/>
                <w:lang w:val="en-US"/>
              </w:rPr>
            </w:pPr>
            <w:r w:rsidRPr="001C13E3">
              <w:rPr>
                <w:b/>
                <w:bCs/>
                <w:iCs/>
                <w:lang w:eastAsia="ja"/>
              </w:rPr>
              <w:t>機能</w:t>
            </w:r>
            <w:r w:rsidRPr="001C13E3">
              <w:rPr>
                <w:b/>
                <w:bCs/>
                <w:iCs/>
                <w:lang w:eastAsia="ja"/>
              </w:rPr>
              <w:t>(</w:t>
            </w:r>
            <w:r w:rsidRPr="001C13E3">
              <w:rPr>
                <w:b/>
                <w:bCs/>
                <w:iCs/>
                <w:lang w:eastAsia="ja"/>
              </w:rPr>
              <w:t>割り当てられた</w:t>
            </w:r>
            <w:r w:rsidRPr="001C13E3">
              <w:rPr>
                <w:rFonts w:hint="eastAsia"/>
                <w:b/>
                <w:bCs/>
                <w:iCs/>
                <w:lang w:eastAsia="ja"/>
              </w:rPr>
              <w:t>審判業務</w:t>
            </w:r>
            <w:r w:rsidRPr="001C13E3">
              <w:rPr>
                <w:b/>
                <w:bCs/>
                <w:iCs/>
                <w:lang w:eastAsia="ja"/>
              </w:rPr>
              <w:t>等。</w:t>
            </w:r>
            <w:r w:rsidRPr="001C13E3">
              <w:rPr>
                <w:b/>
                <w:bCs/>
                <w:iCs/>
                <w:lang w:eastAsia="ja"/>
              </w:rPr>
              <w:t>)</w:t>
            </w:r>
          </w:p>
        </w:tc>
      </w:tr>
      <w:tr w:rsidR="00066016" w:rsidRPr="002E08F8" w14:paraId="2188087E" w14:textId="77777777" w:rsidTr="001C13E3">
        <w:trPr>
          <w:trHeight w:val="551"/>
        </w:trPr>
        <w:tc>
          <w:tcPr>
            <w:tcW w:w="340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9F44A5B" w14:textId="77777777" w:rsidR="00066016" w:rsidRPr="00D2740E" w:rsidRDefault="00066016" w:rsidP="00603F6C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BD553F5" w14:textId="77777777" w:rsidR="00066016" w:rsidRPr="00D2740E" w:rsidRDefault="00066016" w:rsidP="001240C1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202C21B" w14:textId="77777777" w:rsidR="00066016" w:rsidRPr="00D2740E" w:rsidRDefault="00066016" w:rsidP="00066016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4752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EDD796C" w14:textId="77777777" w:rsidR="00066016" w:rsidRPr="00D2740E" w:rsidRDefault="00066016" w:rsidP="00603F6C">
            <w:pPr>
              <w:ind w:right="34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</w:tr>
      <w:tr w:rsidR="00066016" w:rsidRPr="002E08F8" w14:paraId="1A487498" w14:textId="77777777" w:rsidTr="001C13E3">
        <w:trPr>
          <w:trHeight w:val="545"/>
        </w:trPr>
        <w:tc>
          <w:tcPr>
            <w:tcW w:w="340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ABA7E98" w14:textId="77777777" w:rsidR="00CA58A1" w:rsidRPr="00D2740E" w:rsidRDefault="00CA58A1" w:rsidP="00603F6C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F978F98" w14:textId="77777777" w:rsidR="00066016" w:rsidRPr="00D2740E" w:rsidRDefault="00066016" w:rsidP="00603F6C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46C9628" w14:textId="77777777" w:rsidR="00066016" w:rsidRPr="00D2740E" w:rsidRDefault="00066016" w:rsidP="00066016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4752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4C9517F" w14:textId="77777777" w:rsidR="00066016" w:rsidRPr="00D2740E" w:rsidRDefault="00066016" w:rsidP="00603F6C">
            <w:pPr>
              <w:ind w:right="34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</w:tr>
      <w:tr w:rsidR="001C13E3" w:rsidRPr="002E08F8" w14:paraId="515C0A04" w14:textId="77777777" w:rsidTr="001C13E3">
        <w:trPr>
          <w:trHeight w:val="545"/>
        </w:trPr>
        <w:tc>
          <w:tcPr>
            <w:tcW w:w="340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4F6A8B0" w14:textId="77777777" w:rsidR="001C13E3" w:rsidRPr="00D2740E" w:rsidRDefault="001C13E3" w:rsidP="00603F6C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5B246DE" w14:textId="77777777" w:rsidR="001C13E3" w:rsidRPr="00D2740E" w:rsidRDefault="001C13E3" w:rsidP="00603F6C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355B82B" w14:textId="77777777" w:rsidR="001C13E3" w:rsidRPr="00D2740E" w:rsidRDefault="001C13E3" w:rsidP="00066016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4752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A873DD6" w14:textId="77777777" w:rsidR="001C13E3" w:rsidRPr="00D2740E" w:rsidRDefault="001C13E3" w:rsidP="00603F6C">
            <w:pPr>
              <w:ind w:right="34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</w:tr>
      <w:tr w:rsidR="001C13E3" w:rsidRPr="002E08F8" w14:paraId="34756A7F" w14:textId="77777777" w:rsidTr="001C13E3">
        <w:trPr>
          <w:trHeight w:val="545"/>
        </w:trPr>
        <w:tc>
          <w:tcPr>
            <w:tcW w:w="340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31E7658" w14:textId="77777777" w:rsidR="001C13E3" w:rsidRPr="00D2740E" w:rsidRDefault="001C13E3" w:rsidP="00603F6C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2AEE1D1" w14:textId="77777777" w:rsidR="001C13E3" w:rsidRPr="00D2740E" w:rsidRDefault="001C13E3" w:rsidP="00603F6C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A19CC37" w14:textId="77777777" w:rsidR="001C13E3" w:rsidRPr="00D2740E" w:rsidRDefault="001C13E3" w:rsidP="00066016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4752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ABC4A26" w14:textId="77777777" w:rsidR="001C13E3" w:rsidRPr="00D2740E" w:rsidRDefault="001C13E3" w:rsidP="00603F6C">
            <w:pPr>
              <w:ind w:right="34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</w:tr>
      <w:tr w:rsidR="00066016" w:rsidRPr="002E08F8" w14:paraId="6CBFDD7B" w14:textId="77777777" w:rsidTr="001C13E3">
        <w:trPr>
          <w:trHeight w:val="424"/>
        </w:trPr>
        <w:tc>
          <w:tcPr>
            <w:tcW w:w="340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8AD9D92" w14:textId="77777777" w:rsidR="00066016" w:rsidRPr="00D2740E" w:rsidRDefault="00066016" w:rsidP="00603F6C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782C646" w14:textId="77777777" w:rsidR="00066016" w:rsidRPr="00D2740E" w:rsidRDefault="00066016" w:rsidP="00603F6C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EFD5C46" w14:textId="77777777" w:rsidR="00066016" w:rsidRPr="00D2740E" w:rsidRDefault="00066016" w:rsidP="00066016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4752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8C9B208" w14:textId="77777777" w:rsidR="00066016" w:rsidRPr="00D2740E" w:rsidRDefault="00066016" w:rsidP="007F6E88">
            <w:pPr>
              <w:ind w:right="34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</w:tr>
      <w:tr w:rsidR="00066016" w:rsidRPr="002E08F8" w14:paraId="43AFD6BD" w14:textId="77777777" w:rsidTr="001C13E3">
        <w:trPr>
          <w:trHeight w:val="558"/>
        </w:trPr>
        <w:tc>
          <w:tcPr>
            <w:tcW w:w="340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7A0AC33" w14:textId="77777777" w:rsidR="00066016" w:rsidRPr="00D2740E" w:rsidRDefault="00066016" w:rsidP="00603F6C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9FAE564" w14:textId="77777777" w:rsidR="00066016" w:rsidRPr="00D2740E" w:rsidRDefault="00066016" w:rsidP="00603F6C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93EDE07" w14:textId="77777777" w:rsidR="00066016" w:rsidRPr="00D2740E" w:rsidRDefault="00066016" w:rsidP="00066016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4752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BD8B54A" w14:textId="77777777" w:rsidR="00066016" w:rsidRPr="00D2740E" w:rsidRDefault="00066016" w:rsidP="00BF602C">
            <w:pPr>
              <w:ind w:right="34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</w:tr>
      <w:tr w:rsidR="001240C1" w:rsidRPr="002E08F8" w14:paraId="0E3B4C6E" w14:textId="77777777" w:rsidTr="001C13E3">
        <w:trPr>
          <w:trHeight w:val="552"/>
        </w:trPr>
        <w:tc>
          <w:tcPr>
            <w:tcW w:w="340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BCDD811" w14:textId="77777777" w:rsidR="001240C1" w:rsidRPr="00D2740E" w:rsidRDefault="001240C1" w:rsidP="00603F6C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2E6E1FD" w14:textId="77777777" w:rsidR="001240C1" w:rsidRPr="00D2740E" w:rsidRDefault="001240C1" w:rsidP="00603F6C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E786A45" w14:textId="77777777" w:rsidR="001240C1" w:rsidRPr="00D2740E" w:rsidRDefault="001240C1" w:rsidP="00066016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4752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C91BE38" w14:textId="77777777" w:rsidR="001240C1" w:rsidRPr="00D2740E" w:rsidRDefault="001240C1" w:rsidP="00603F6C">
            <w:pPr>
              <w:ind w:right="34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</w:tr>
      <w:tr w:rsidR="00D47D65" w:rsidRPr="002E08F8" w14:paraId="75A26CCE" w14:textId="77777777" w:rsidTr="00504E69">
        <w:trPr>
          <w:trHeight w:val="320"/>
        </w:trPr>
        <w:tc>
          <w:tcPr>
            <w:tcW w:w="9856" w:type="dxa"/>
            <w:gridSpan w:val="6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D9D9" w:themeFill="background1" w:themeFillShade="D9"/>
          </w:tcPr>
          <w:p w14:paraId="13EFC286" w14:textId="351DB848" w:rsidR="00CC004A" w:rsidRDefault="00E5773F" w:rsidP="008A4CD9">
            <w:pPr>
              <w:pStyle w:val="a3"/>
              <w:numPr>
                <w:ilvl w:val="0"/>
                <w:numId w:val="1"/>
              </w:numPr>
              <w:autoSpaceDE/>
              <w:autoSpaceDN/>
              <w:adjustRightInd/>
              <w:ind w:right="-286"/>
              <w:rPr>
                <w:rFonts w:ascii="Arial" w:hAnsi="Arial" w:cs="Arial"/>
                <w:b/>
                <w:sz w:val="24"/>
                <w:szCs w:val="24"/>
                <w:lang w:eastAsia="ja-JP"/>
              </w:rPr>
            </w:pPr>
            <w:r w:rsidRPr="002E08F8">
              <w:rPr>
                <w:b/>
                <w:sz w:val="24"/>
                <w:szCs w:val="24"/>
                <w:lang w:eastAsia="ja"/>
              </w:rPr>
              <w:t>個々の</w:t>
            </w:r>
            <w:r w:rsidR="001C13E3">
              <w:rPr>
                <w:rFonts w:hint="eastAsia"/>
                <w:b/>
                <w:sz w:val="24"/>
                <w:szCs w:val="24"/>
                <w:lang w:eastAsia="ja"/>
              </w:rPr>
              <w:t>審判員</w:t>
            </w:r>
            <w:r w:rsidRPr="002E08F8">
              <w:rPr>
                <w:b/>
                <w:sz w:val="24"/>
                <w:szCs w:val="24"/>
                <w:lang w:eastAsia="ja"/>
              </w:rPr>
              <w:t>のパフォーマンス</w:t>
            </w:r>
          </w:p>
          <w:p w14:paraId="57A6A530" w14:textId="38182FB8" w:rsidR="001C13E3" w:rsidRPr="00D36BD8" w:rsidRDefault="001240C1" w:rsidP="00CC004A">
            <w:pPr>
              <w:pStyle w:val="a3"/>
              <w:autoSpaceDE/>
              <w:autoSpaceDN/>
              <w:adjustRightInd/>
              <w:ind w:left="673" w:right="-286"/>
              <w:rPr>
                <w:b/>
                <w:bCs/>
                <w:color w:val="auto"/>
                <w:lang w:eastAsia="ja"/>
              </w:rPr>
            </w:pPr>
            <w:r w:rsidRPr="00D36BD8">
              <w:rPr>
                <w:b/>
                <w:bCs/>
                <w:color w:val="auto"/>
                <w:lang w:eastAsia="ja"/>
              </w:rPr>
              <w:t>個々の</w:t>
            </w:r>
            <w:r w:rsidR="001C13E3" w:rsidRPr="00D36BD8">
              <w:rPr>
                <w:rFonts w:hint="eastAsia"/>
                <w:b/>
                <w:bCs/>
                <w:color w:val="auto"/>
                <w:lang w:eastAsia="ja"/>
              </w:rPr>
              <w:t>審判</w:t>
            </w:r>
            <w:r w:rsidRPr="00D36BD8">
              <w:rPr>
                <w:b/>
                <w:bCs/>
                <w:color w:val="auto"/>
                <w:lang w:eastAsia="ja"/>
              </w:rPr>
              <w:t>員に関する報告</w:t>
            </w:r>
            <w:r w:rsidRPr="00D36BD8">
              <w:rPr>
                <w:b/>
                <w:bCs/>
                <w:color w:val="auto"/>
                <w:lang w:eastAsia="ja"/>
              </w:rPr>
              <w:t>:</w:t>
            </w:r>
            <w:r w:rsidRPr="00D36BD8">
              <w:rPr>
                <w:b/>
                <w:bCs/>
                <w:color w:val="auto"/>
                <w:lang w:eastAsia="ja"/>
              </w:rPr>
              <w:t>経験レベル</w:t>
            </w:r>
            <w:r w:rsidRPr="00D36BD8">
              <w:rPr>
                <w:b/>
                <w:bCs/>
                <w:color w:val="auto"/>
                <w:lang w:eastAsia="ja"/>
              </w:rPr>
              <w:t>/</w:t>
            </w:r>
            <w:r w:rsidRPr="00D36BD8">
              <w:rPr>
                <w:b/>
                <w:bCs/>
                <w:color w:val="auto"/>
                <w:lang w:eastAsia="ja"/>
              </w:rPr>
              <w:t>貢献</w:t>
            </w:r>
            <w:r w:rsidR="00BC5ED3">
              <w:rPr>
                <w:rFonts w:hint="eastAsia"/>
                <w:b/>
                <w:bCs/>
                <w:color w:val="auto"/>
                <w:lang w:eastAsia="ja"/>
              </w:rPr>
              <w:t>度合いや働きぶり</w:t>
            </w:r>
            <w:r w:rsidRPr="00D36BD8">
              <w:rPr>
                <w:b/>
                <w:bCs/>
                <w:color w:val="auto"/>
                <w:lang w:eastAsia="ja"/>
              </w:rPr>
              <w:t>/</w:t>
            </w:r>
            <w:r w:rsidR="00BC5ED3">
              <w:rPr>
                <w:rFonts w:hint="eastAsia"/>
                <w:b/>
                <w:bCs/>
                <w:color w:val="auto"/>
                <w:lang w:eastAsia="ja"/>
              </w:rPr>
              <w:t>服装（ドレスコード）等の外観</w:t>
            </w:r>
          </w:p>
          <w:p w14:paraId="700648BF" w14:textId="6ED96BC0" w:rsidR="00CC004A" w:rsidRPr="00D36BD8" w:rsidRDefault="001240C1" w:rsidP="00CC004A">
            <w:pPr>
              <w:pStyle w:val="a3"/>
              <w:autoSpaceDE/>
              <w:autoSpaceDN/>
              <w:adjustRightInd/>
              <w:ind w:left="673" w:right="-286"/>
              <w:rPr>
                <w:rFonts w:ascii="Arial" w:hAnsi="Arial" w:cs="Arial"/>
                <w:b/>
                <w:bCs/>
                <w:color w:val="auto"/>
                <w:lang w:eastAsia="ja-JP"/>
              </w:rPr>
            </w:pPr>
            <w:r w:rsidRPr="00D36BD8">
              <w:rPr>
                <w:b/>
                <w:bCs/>
                <w:color w:val="auto"/>
                <w:lang w:eastAsia="ja"/>
              </w:rPr>
              <w:t>将来のための推薦</w:t>
            </w:r>
            <w:r w:rsidR="001C13E3" w:rsidRPr="00D36BD8">
              <w:rPr>
                <w:rFonts w:hint="eastAsia"/>
                <w:b/>
                <w:bCs/>
                <w:color w:val="auto"/>
                <w:lang w:eastAsia="ja"/>
              </w:rPr>
              <w:t>（今後審判起用を推薦するか否か）</w:t>
            </w:r>
          </w:p>
          <w:p w14:paraId="3C21BED3" w14:textId="50398966" w:rsidR="00E5773F" w:rsidRPr="00964176" w:rsidRDefault="00E5773F" w:rsidP="00CC004A">
            <w:pPr>
              <w:pStyle w:val="a3"/>
              <w:autoSpaceDE/>
              <w:autoSpaceDN/>
              <w:adjustRightInd/>
              <w:ind w:left="673" w:right="-286"/>
              <w:rPr>
                <w:rFonts w:ascii="Arial" w:hAnsi="Arial" w:cs="Arial"/>
                <w:b/>
                <w:sz w:val="24"/>
                <w:szCs w:val="24"/>
                <w:lang w:eastAsia="ja-JP"/>
              </w:rPr>
            </w:pPr>
          </w:p>
        </w:tc>
      </w:tr>
      <w:tr w:rsidR="00F6306C" w:rsidRPr="002E08F8" w14:paraId="47ECF407" w14:textId="77777777" w:rsidTr="00504E69">
        <w:trPr>
          <w:trHeight w:val="519"/>
        </w:trPr>
        <w:tc>
          <w:tcPr>
            <w:tcW w:w="340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D9D9" w:themeFill="background1" w:themeFillShade="D9"/>
            <w:vAlign w:val="center"/>
          </w:tcPr>
          <w:p w14:paraId="733517F7" w14:textId="471B3897" w:rsidR="00F6306C" w:rsidRPr="00D36BD8" w:rsidRDefault="001C13E3" w:rsidP="008B2216">
            <w:pPr>
              <w:ind w:right="-286"/>
              <w:rPr>
                <w:rFonts w:ascii="Arial" w:hAnsi="Arial" w:cs="Arial"/>
                <w:b/>
                <w:iCs/>
                <w:sz w:val="24"/>
                <w:lang w:val="en-US"/>
              </w:rPr>
            </w:pPr>
            <w:r w:rsidRPr="00D36BD8">
              <w:rPr>
                <w:rFonts w:ascii="Arial" w:hAnsi="Arial" w:cs="Arial" w:hint="eastAsia"/>
                <w:b/>
                <w:lang w:val="en-US" w:eastAsia="ja-JP"/>
              </w:rPr>
              <w:t>氏　名</w:t>
            </w:r>
          </w:p>
        </w:tc>
        <w:tc>
          <w:tcPr>
            <w:tcW w:w="5541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D9D9" w:themeFill="background1" w:themeFillShade="D9"/>
            <w:vAlign w:val="center"/>
          </w:tcPr>
          <w:p w14:paraId="56E545C1" w14:textId="77777777" w:rsidR="00F6306C" w:rsidRPr="00D36BD8" w:rsidRDefault="00F6306C" w:rsidP="00066016">
            <w:pPr>
              <w:ind w:right="-286"/>
              <w:rPr>
                <w:rFonts w:ascii="Arial" w:hAnsi="Arial" w:cs="Arial"/>
                <w:b/>
                <w:iCs/>
                <w:lang w:val="en-US"/>
              </w:rPr>
            </w:pPr>
            <w:r w:rsidRPr="00D36BD8">
              <w:rPr>
                <w:b/>
                <w:iCs/>
                <w:lang w:eastAsia="ja"/>
              </w:rPr>
              <w:t>パフォーマンス</w:t>
            </w:r>
          </w:p>
        </w:tc>
        <w:tc>
          <w:tcPr>
            <w:tcW w:w="91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D9D9" w:themeFill="background1" w:themeFillShade="D9"/>
            <w:vAlign w:val="center"/>
          </w:tcPr>
          <w:p w14:paraId="29EB6E23" w14:textId="4CD2F32E" w:rsidR="00F6306C" w:rsidRPr="001C13E3" w:rsidRDefault="00F6306C" w:rsidP="00F6306C">
            <w:pPr>
              <w:ind w:right="-286"/>
              <w:rPr>
                <w:rFonts w:ascii="Arial" w:hAnsi="Arial" w:cs="Arial"/>
                <w:b/>
                <w:iCs/>
                <w:lang w:val="en-US"/>
              </w:rPr>
            </w:pPr>
          </w:p>
        </w:tc>
      </w:tr>
      <w:tr w:rsidR="00964176" w:rsidRPr="002E08F8" w14:paraId="780E8226" w14:textId="77777777" w:rsidTr="001F27FF">
        <w:trPr>
          <w:trHeight w:val="798"/>
        </w:trPr>
        <w:tc>
          <w:tcPr>
            <w:tcW w:w="340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685A9D09" w14:textId="77777777" w:rsidR="00964176" w:rsidRPr="00D2740E" w:rsidRDefault="00964176" w:rsidP="0063299E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6453" w:type="dxa"/>
            <w:gridSpan w:val="5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8B08C99" w14:textId="77777777" w:rsidR="00964176" w:rsidRPr="00D2740E" w:rsidRDefault="00964176" w:rsidP="00F6306C">
            <w:pPr>
              <w:jc w:val="center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</w:tr>
      <w:tr w:rsidR="00964176" w:rsidRPr="002E08F8" w14:paraId="291F79D2" w14:textId="77777777" w:rsidTr="00730037">
        <w:trPr>
          <w:trHeight w:val="696"/>
        </w:trPr>
        <w:tc>
          <w:tcPr>
            <w:tcW w:w="340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FA3F153" w14:textId="77777777" w:rsidR="00964176" w:rsidRPr="00D2740E" w:rsidRDefault="00964176" w:rsidP="0063299E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6453" w:type="dxa"/>
            <w:gridSpan w:val="5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27D1726D" w14:textId="77777777" w:rsidR="00964176" w:rsidRPr="00D2740E" w:rsidRDefault="00964176" w:rsidP="00F6306C">
            <w:pPr>
              <w:jc w:val="center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</w:tr>
      <w:tr w:rsidR="00964176" w:rsidRPr="002E08F8" w14:paraId="62B99D6B" w14:textId="77777777" w:rsidTr="00FF1545">
        <w:trPr>
          <w:trHeight w:val="707"/>
        </w:trPr>
        <w:tc>
          <w:tcPr>
            <w:tcW w:w="340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79125F0" w14:textId="77777777" w:rsidR="00964176" w:rsidRPr="00D2740E" w:rsidRDefault="00964176" w:rsidP="00110308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6453" w:type="dxa"/>
            <w:gridSpan w:val="5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B2E8539" w14:textId="77777777" w:rsidR="00964176" w:rsidRPr="00D2740E" w:rsidRDefault="00964176" w:rsidP="00F6306C">
            <w:pPr>
              <w:jc w:val="center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</w:tr>
      <w:tr w:rsidR="00964176" w:rsidRPr="002E08F8" w14:paraId="332DF554" w14:textId="77777777" w:rsidTr="00A31704">
        <w:trPr>
          <w:trHeight w:val="551"/>
        </w:trPr>
        <w:tc>
          <w:tcPr>
            <w:tcW w:w="340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5D8F72E" w14:textId="77777777" w:rsidR="00964176" w:rsidRPr="00D2740E" w:rsidRDefault="00964176" w:rsidP="00110308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6453" w:type="dxa"/>
            <w:gridSpan w:val="5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660A460B" w14:textId="77777777" w:rsidR="00964176" w:rsidRPr="00D2740E" w:rsidRDefault="00964176" w:rsidP="00F6306C">
            <w:pPr>
              <w:jc w:val="center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</w:tr>
      <w:tr w:rsidR="00964176" w:rsidRPr="002E08F8" w14:paraId="3018B54F" w14:textId="77777777" w:rsidTr="004C445A">
        <w:trPr>
          <w:trHeight w:val="693"/>
        </w:trPr>
        <w:tc>
          <w:tcPr>
            <w:tcW w:w="340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5296F7C" w14:textId="77777777" w:rsidR="00964176" w:rsidRPr="00D2740E" w:rsidRDefault="00964176" w:rsidP="00110308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6453" w:type="dxa"/>
            <w:gridSpan w:val="5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113650F" w14:textId="77777777" w:rsidR="00964176" w:rsidRPr="00D2740E" w:rsidRDefault="00964176" w:rsidP="00F6306C">
            <w:pPr>
              <w:jc w:val="center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</w:tr>
      <w:tr w:rsidR="00964176" w:rsidRPr="002E08F8" w14:paraId="1B1E959C" w14:textId="77777777" w:rsidTr="00AC3AF8">
        <w:trPr>
          <w:trHeight w:val="703"/>
        </w:trPr>
        <w:tc>
          <w:tcPr>
            <w:tcW w:w="340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A8BE96D" w14:textId="77777777" w:rsidR="00964176" w:rsidRPr="00D2740E" w:rsidRDefault="00964176" w:rsidP="00110308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6453" w:type="dxa"/>
            <w:gridSpan w:val="5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3B03CF1" w14:textId="77777777" w:rsidR="00964176" w:rsidRPr="00D2740E" w:rsidRDefault="00964176" w:rsidP="00F6306C">
            <w:pPr>
              <w:jc w:val="center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</w:tr>
      <w:tr w:rsidR="00964176" w:rsidRPr="002E08F8" w14:paraId="592ABCAE" w14:textId="77777777" w:rsidTr="001001C7">
        <w:trPr>
          <w:trHeight w:val="699"/>
        </w:trPr>
        <w:tc>
          <w:tcPr>
            <w:tcW w:w="340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2B4DAA05" w14:textId="77777777" w:rsidR="00964176" w:rsidRPr="00D2740E" w:rsidRDefault="00964176" w:rsidP="00110308">
            <w:pPr>
              <w:ind w:right="-286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6453" w:type="dxa"/>
            <w:gridSpan w:val="5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EF5DCF7" w14:textId="77777777" w:rsidR="00964176" w:rsidRPr="00D2740E" w:rsidRDefault="00964176" w:rsidP="00F6306C">
            <w:pPr>
              <w:jc w:val="center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</w:tr>
    </w:tbl>
    <w:p w14:paraId="3EF06EC4" w14:textId="7CB18F28" w:rsidR="00CC004A" w:rsidRDefault="00CC004A"/>
    <w:tbl>
      <w:tblPr>
        <w:tblStyle w:val="a5"/>
        <w:tblW w:w="9856" w:type="dxa"/>
        <w:tblInd w:w="-85" w:type="dxa"/>
        <w:tblBorders>
          <w:top w:val="single" w:sz="8" w:space="0" w:color="D0CECE" w:themeColor="background2" w:themeShade="E6"/>
          <w:left w:val="single" w:sz="8" w:space="0" w:color="D0CECE" w:themeColor="background2" w:themeShade="E6"/>
          <w:bottom w:val="single" w:sz="8" w:space="0" w:color="D0CECE" w:themeColor="background2" w:themeShade="E6"/>
          <w:right w:val="single" w:sz="8" w:space="0" w:color="D0CECE" w:themeColor="background2" w:themeShade="E6"/>
          <w:insideH w:val="single" w:sz="8" w:space="0" w:color="D0CECE" w:themeColor="background2" w:themeShade="E6"/>
          <w:insideV w:val="single" w:sz="8" w:space="0" w:color="D0CECE" w:themeColor="background2" w:themeShade="E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9430"/>
      </w:tblGrid>
      <w:tr w:rsidR="00110308" w:rsidRPr="004D66CB" w14:paraId="7C49ABCA" w14:textId="77777777" w:rsidTr="00504E69">
        <w:trPr>
          <w:trHeight w:val="248"/>
        </w:trPr>
        <w:tc>
          <w:tcPr>
            <w:tcW w:w="9856" w:type="dxa"/>
            <w:gridSpan w:val="2"/>
            <w:tcBorders>
              <w:top w:val="single" w:sz="4" w:space="0" w:color="D0CECE" w:themeColor="background2" w:themeShade="E6"/>
            </w:tcBorders>
            <w:shd w:val="clear" w:color="auto" w:fill="D9D9D9" w:themeFill="background1" w:themeFillShade="D9"/>
          </w:tcPr>
          <w:p w14:paraId="28D63197" w14:textId="5A7F08FF" w:rsidR="00110308" w:rsidRPr="001C13E3" w:rsidRDefault="001C13E3" w:rsidP="00110308">
            <w:pPr>
              <w:pStyle w:val="a3"/>
              <w:numPr>
                <w:ilvl w:val="0"/>
                <w:numId w:val="1"/>
              </w:numPr>
              <w:autoSpaceDE/>
              <w:autoSpaceDN/>
              <w:adjustRightInd/>
              <w:ind w:right="-286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  <w:r w:rsidRPr="001C13E3">
              <w:rPr>
                <w:rFonts w:hint="eastAsia"/>
                <w:b/>
                <w:color w:val="auto"/>
                <w:sz w:val="22"/>
                <w:szCs w:val="22"/>
                <w:lang w:eastAsia="ja"/>
              </w:rPr>
              <w:t>競技会</w:t>
            </w:r>
            <w:r w:rsidR="00110308" w:rsidRPr="001C13E3">
              <w:rPr>
                <w:b/>
                <w:color w:val="auto"/>
                <w:sz w:val="22"/>
                <w:szCs w:val="22"/>
                <w:lang w:eastAsia="ja"/>
              </w:rPr>
              <w:t>と</w:t>
            </w:r>
            <w:r w:rsidRPr="001C13E3">
              <w:rPr>
                <w:rFonts w:hint="eastAsia"/>
                <w:b/>
                <w:color w:val="auto"/>
                <w:sz w:val="22"/>
                <w:szCs w:val="22"/>
                <w:lang w:eastAsia="ja"/>
              </w:rPr>
              <w:t>審判</w:t>
            </w:r>
            <w:r w:rsidR="00110308" w:rsidRPr="001C13E3">
              <w:rPr>
                <w:b/>
                <w:color w:val="auto"/>
                <w:sz w:val="22"/>
                <w:szCs w:val="22"/>
                <w:lang w:eastAsia="ja"/>
              </w:rPr>
              <w:t>員</w:t>
            </w:r>
            <w:r w:rsidR="00110308" w:rsidRPr="001C13E3">
              <w:rPr>
                <w:b/>
                <w:bCs/>
                <w:sz w:val="22"/>
                <w:szCs w:val="22"/>
                <w:lang w:eastAsia="ja"/>
              </w:rPr>
              <w:t>の</w:t>
            </w:r>
            <w:r w:rsidRPr="001C13E3">
              <w:rPr>
                <w:rFonts w:hint="eastAsia"/>
                <w:b/>
                <w:bCs/>
                <w:sz w:val="22"/>
                <w:szCs w:val="22"/>
                <w:lang w:eastAsia="ja"/>
              </w:rPr>
              <w:t>配置</w:t>
            </w:r>
            <w:r w:rsidR="00110308" w:rsidRPr="001C13E3">
              <w:rPr>
                <w:b/>
                <w:bCs/>
                <w:sz w:val="22"/>
                <w:szCs w:val="22"/>
                <w:lang w:eastAsia="ja"/>
              </w:rPr>
              <w:t>に関するコメント</w:t>
            </w:r>
          </w:p>
          <w:p w14:paraId="3C394645" w14:textId="05622BC2" w:rsidR="00110308" w:rsidRPr="00D36BD8" w:rsidRDefault="001C13E3" w:rsidP="00BB13A9">
            <w:pPr>
              <w:pStyle w:val="a3"/>
              <w:autoSpaceDE/>
              <w:autoSpaceDN/>
              <w:adjustRightInd/>
              <w:ind w:left="673" w:right="-286"/>
              <w:rPr>
                <w:rFonts w:ascii="Arial" w:hAnsi="Arial" w:cs="Arial"/>
                <w:b/>
                <w:bCs/>
                <w:lang w:val="en-US" w:eastAsia="ja-JP"/>
              </w:rPr>
            </w:pPr>
            <w:r w:rsidRPr="00D36BD8">
              <w:rPr>
                <w:rFonts w:hint="eastAsia"/>
                <w:b/>
                <w:bCs/>
                <w:lang w:eastAsia="ja"/>
              </w:rPr>
              <w:t>競技会の全般的な運営状況</w:t>
            </w:r>
            <w:r w:rsidR="00BA1528" w:rsidRPr="00D36BD8">
              <w:rPr>
                <w:b/>
                <w:bCs/>
                <w:lang w:eastAsia="ja"/>
              </w:rPr>
              <w:t>/</w:t>
            </w:r>
            <w:r w:rsidRPr="00D36BD8">
              <w:rPr>
                <w:rFonts w:hint="eastAsia"/>
                <w:b/>
                <w:bCs/>
                <w:lang w:eastAsia="ja"/>
              </w:rPr>
              <w:t>特に</w:t>
            </w:r>
            <w:r w:rsidR="00E0071C" w:rsidRPr="00D36BD8">
              <w:rPr>
                <w:b/>
                <w:bCs/>
                <w:lang w:eastAsia="ja"/>
              </w:rPr>
              <w:t>懸念</w:t>
            </w:r>
            <w:r w:rsidRPr="00D36BD8">
              <w:rPr>
                <w:rFonts w:hint="eastAsia"/>
                <w:b/>
                <w:bCs/>
                <w:lang w:eastAsia="ja"/>
              </w:rPr>
              <w:t>されたこと</w:t>
            </w:r>
            <w:r w:rsidR="00E0071C" w:rsidRPr="00D36BD8">
              <w:rPr>
                <w:b/>
                <w:bCs/>
                <w:lang w:eastAsia="ja"/>
              </w:rPr>
              <w:t>/</w:t>
            </w:r>
            <w:r w:rsidRPr="00D36BD8">
              <w:rPr>
                <w:rFonts w:hint="eastAsia"/>
                <w:b/>
                <w:bCs/>
                <w:lang w:eastAsia="ja"/>
              </w:rPr>
              <w:t>良い改善または改善を必要とすること</w:t>
            </w:r>
          </w:p>
        </w:tc>
      </w:tr>
      <w:tr w:rsidR="00110308" w:rsidRPr="004D66CB" w14:paraId="745ABE5F" w14:textId="77777777" w:rsidTr="007E2CF3">
        <w:trPr>
          <w:trHeight w:val="1428"/>
        </w:trPr>
        <w:tc>
          <w:tcPr>
            <w:tcW w:w="9856" w:type="dxa"/>
            <w:gridSpan w:val="2"/>
          </w:tcPr>
          <w:p w14:paraId="315065B6" w14:textId="77777777" w:rsidR="00110308" w:rsidRPr="00D2740E" w:rsidRDefault="00110308" w:rsidP="005E08D3">
            <w:pPr>
              <w:ind w:right="34"/>
              <w:rPr>
                <w:rFonts w:ascii="Arial" w:hAnsi="Arial" w:cs="Arial"/>
                <w:b/>
                <w:iCs/>
                <w:sz w:val="24"/>
                <w:szCs w:val="24"/>
                <w:lang w:val="en-US" w:eastAsia="ja-JP"/>
              </w:rPr>
            </w:pPr>
          </w:p>
        </w:tc>
      </w:tr>
      <w:tr w:rsidR="00110308" w:rsidRPr="007F1D5B" w14:paraId="1339C5D8" w14:textId="77777777" w:rsidTr="00504E69">
        <w:trPr>
          <w:trHeight w:val="220"/>
        </w:trPr>
        <w:tc>
          <w:tcPr>
            <w:tcW w:w="9856" w:type="dxa"/>
            <w:gridSpan w:val="2"/>
            <w:tcBorders>
              <w:bottom w:val="single" w:sz="8" w:space="0" w:color="D0CECE" w:themeColor="background2" w:themeShade="E6"/>
            </w:tcBorders>
            <w:shd w:val="clear" w:color="auto" w:fill="D9D9D9" w:themeFill="background1" w:themeFillShade="D9"/>
          </w:tcPr>
          <w:p w14:paraId="584638BF" w14:textId="49375BD2" w:rsidR="00CC004A" w:rsidRPr="00CC004A" w:rsidRDefault="00110308" w:rsidP="00CC004A">
            <w:pPr>
              <w:pStyle w:val="a3"/>
              <w:numPr>
                <w:ilvl w:val="0"/>
                <w:numId w:val="1"/>
              </w:numPr>
              <w:autoSpaceDE/>
              <w:autoSpaceDN/>
              <w:adjustRightInd/>
              <w:ind w:right="-286"/>
              <w:rPr>
                <w:rFonts w:ascii="Arial" w:hAnsi="Arial" w:cs="Arial"/>
                <w:b/>
                <w:sz w:val="24"/>
                <w:szCs w:val="24"/>
                <w:lang w:val="en-US" w:eastAsia="ja-JP"/>
              </w:rPr>
            </w:pPr>
            <w:r w:rsidRPr="00E47E48">
              <w:rPr>
                <w:b/>
                <w:lang w:eastAsia="ja"/>
              </w:rPr>
              <w:br w:type="page"/>
            </w:r>
            <w:r w:rsidR="00EE5157" w:rsidRPr="007F1D5B">
              <w:rPr>
                <w:b/>
                <w:sz w:val="24"/>
                <w:szCs w:val="24"/>
                <w:lang w:eastAsia="ja"/>
              </w:rPr>
              <w:t>注目すべき</w:t>
            </w:r>
            <w:r w:rsidR="001C13E3">
              <w:rPr>
                <w:rFonts w:hint="eastAsia"/>
                <w:b/>
                <w:sz w:val="24"/>
                <w:szCs w:val="24"/>
                <w:lang w:eastAsia="ja"/>
              </w:rPr>
              <w:t>事故（</w:t>
            </w:r>
            <w:r w:rsidR="00EE5157" w:rsidRPr="007F1D5B">
              <w:rPr>
                <w:b/>
                <w:sz w:val="24"/>
                <w:szCs w:val="24"/>
                <w:lang w:eastAsia="ja"/>
              </w:rPr>
              <w:t>インシデント</w:t>
            </w:r>
            <w:r w:rsidR="001C13E3">
              <w:rPr>
                <w:rFonts w:hint="eastAsia"/>
                <w:b/>
                <w:sz w:val="24"/>
                <w:szCs w:val="24"/>
                <w:lang w:eastAsia="ja"/>
              </w:rPr>
              <w:t>）</w:t>
            </w:r>
            <w:r w:rsidR="00D7201A">
              <w:rPr>
                <w:b/>
                <w:sz w:val="24"/>
                <w:szCs w:val="24"/>
                <w:lang w:eastAsia="ja"/>
              </w:rPr>
              <w:t>および</w:t>
            </w:r>
            <w:r w:rsidR="00D7201A">
              <w:rPr>
                <w:b/>
                <w:sz w:val="24"/>
                <w:szCs w:val="24"/>
                <w:lang w:eastAsia="ja"/>
              </w:rPr>
              <w:t>/</w:t>
            </w:r>
            <w:r w:rsidR="00B920E6">
              <w:rPr>
                <w:b/>
                <w:sz w:val="24"/>
                <w:szCs w:val="24"/>
                <w:lang w:eastAsia="ja"/>
              </w:rPr>
              <w:t>または</w:t>
            </w:r>
            <w:r w:rsidR="00F63ADE">
              <w:rPr>
                <w:b/>
                <w:sz w:val="24"/>
                <w:szCs w:val="24"/>
                <w:lang w:eastAsia="ja"/>
              </w:rPr>
              <w:t>抗議</w:t>
            </w:r>
            <w:r w:rsidR="00F63ADE">
              <w:rPr>
                <w:b/>
                <w:sz w:val="24"/>
                <w:szCs w:val="24"/>
                <w:lang w:eastAsia="ja"/>
              </w:rPr>
              <w:t>/</w:t>
            </w:r>
            <w:r w:rsidR="00F63ADE">
              <w:rPr>
                <w:b/>
                <w:sz w:val="24"/>
                <w:szCs w:val="24"/>
                <w:lang w:eastAsia="ja"/>
              </w:rPr>
              <w:t>失格</w:t>
            </w:r>
          </w:p>
          <w:p w14:paraId="18FBE981" w14:textId="5077E2F2" w:rsidR="00110308" w:rsidRPr="00D36BD8" w:rsidRDefault="00EE5157" w:rsidP="00CC004A">
            <w:pPr>
              <w:pStyle w:val="a3"/>
              <w:autoSpaceDE/>
              <w:autoSpaceDN/>
              <w:adjustRightInd/>
              <w:ind w:left="673" w:right="-286"/>
              <w:rPr>
                <w:rFonts w:ascii="Arial" w:hAnsi="Arial" w:cs="Arial"/>
                <w:b/>
                <w:bCs/>
                <w:sz w:val="24"/>
                <w:szCs w:val="24"/>
                <w:lang w:val="en-US" w:eastAsia="ja-JP"/>
              </w:rPr>
            </w:pPr>
            <w:r w:rsidRPr="00D36BD8">
              <w:rPr>
                <w:b/>
                <w:bCs/>
                <w:lang w:eastAsia="ja"/>
              </w:rPr>
              <w:t>簡単な説明のみ。</w:t>
            </w:r>
            <w:r w:rsidRPr="00D36BD8">
              <w:rPr>
                <w:b/>
                <w:bCs/>
                <w:lang w:eastAsia="ja"/>
              </w:rPr>
              <w:t xml:space="preserve"> </w:t>
            </w:r>
            <w:r w:rsidRPr="00D36BD8">
              <w:rPr>
                <w:b/>
                <w:bCs/>
                <w:lang w:eastAsia="ja"/>
              </w:rPr>
              <w:t>より詳細な説明が必要な場合は、個別のレポートを添付。</w:t>
            </w:r>
          </w:p>
        </w:tc>
      </w:tr>
      <w:tr w:rsidR="00110308" w:rsidRPr="007F1D5B" w14:paraId="6EE9089A" w14:textId="77777777" w:rsidTr="00CD0930">
        <w:trPr>
          <w:trHeight w:val="336"/>
        </w:trPr>
        <w:tc>
          <w:tcPr>
            <w:tcW w:w="426" w:type="dxa"/>
            <w:tcBorders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vAlign w:val="center"/>
          </w:tcPr>
          <w:p w14:paraId="2A67A9FD" w14:textId="77777777" w:rsidR="00110308" w:rsidRPr="007F1D5B" w:rsidRDefault="003A0208" w:rsidP="002E08F8">
            <w:pPr>
              <w:ind w:right="-286"/>
              <w:rPr>
                <w:rFonts w:ascii="Arial" w:hAnsi="Arial" w:cs="Arial"/>
                <w:color w:val="auto"/>
                <w:sz w:val="24"/>
                <w:lang w:val="en-US"/>
              </w:rPr>
            </w:pPr>
            <w:r w:rsidRPr="007F1D5B">
              <w:rPr>
                <w:color w:val="auto"/>
                <w:sz w:val="24"/>
                <w:lang w:eastAsia="ja"/>
              </w:rPr>
              <w:t>a)</w:t>
            </w:r>
          </w:p>
        </w:tc>
        <w:tc>
          <w:tcPr>
            <w:tcW w:w="9430" w:type="dxa"/>
            <w:tcBorders>
              <w:left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65F1236D" w14:textId="77777777" w:rsidR="00110308" w:rsidRPr="00D2740E" w:rsidRDefault="00110308" w:rsidP="00E0071C">
            <w:pPr>
              <w:ind w:right="34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lang w:val="en-US"/>
              </w:rPr>
            </w:pPr>
          </w:p>
        </w:tc>
      </w:tr>
      <w:tr w:rsidR="00110308" w:rsidRPr="007F1D5B" w14:paraId="0305D812" w14:textId="77777777" w:rsidTr="00CD0930">
        <w:trPr>
          <w:trHeight w:val="336"/>
        </w:trPr>
        <w:tc>
          <w:tcPr>
            <w:tcW w:w="426" w:type="dxa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vAlign w:val="center"/>
          </w:tcPr>
          <w:p w14:paraId="7CFBED62" w14:textId="77777777" w:rsidR="00110308" w:rsidRPr="007F1D5B" w:rsidRDefault="003A0208" w:rsidP="002E08F8">
            <w:pPr>
              <w:ind w:right="-286"/>
              <w:rPr>
                <w:rFonts w:ascii="Arial" w:hAnsi="Arial" w:cs="Arial"/>
                <w:color w:val="auto"/>
                <w:sz w:val="24"/>
                <w:lang w:val="en-US"/>
              </w:rPr>
            </w:pPr>
            <w:r w:rsidRPr="007F1D5B">
              <w:rPr>
                <w:color w:val="auto"/>
                <w:sz w:val="24"/>
                <w:lang w:eastAsia="ja"/>
              </w:rPr>
              <w:t>b)</w:t>
            </w:r>
          </w:p>
        </w:tc>
        <w:tc>
          <w:tcPr>
            <w:tcW w:w="943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67CEC91A" w14:textId="77777777" w:rsidR="00110308" w:rsidRPr="00D2740E" w:rsidRDefault="00110308" w:rsidP="00E0071C">
            <w:pPr>
              <w:ind w:right="34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lang w:val="en-US"/>
              </w:rPr>
            </w:pPr>
          </w:p>
        </w:tc>
      </w:tr>
      <w:tr w:rsidR="00110308" w:rsidRPr="007F1D5B" w14:paraId="0180E590" w14:textId="77777777" w:rsidTr="00CD0930">
        <w:trPr>
          <w:trHeight w:val="336"/>
        </w:trPr>
        <w:tc>
          <w:tcPr>
            <w:tcW w:w="426" w:type="dxa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vAlign w:val="center"/>
          </w:tcPr>
          <w:p w14:paraId="123ED40D" w14:textId="77777777" w:rsidR="00110308" w:rsidRPr="007F1D5B" w:rsidRDefault="003A0208" w:rsidP="002E08F8">
            <w:pPr>
              <w:ind w:right="-286"/>
              <w:rPr>
                <w:rFonts w:ascii="Arial" w:hAnsi="Arial" w:cs="Arial"/>
                <w:color w:val="auto"/>
                <w:sz w:val="24"/>
                <w:lang w:val="en-US"/>
              </w:rPr>
            </w:pPr>
            <w:r w:rsidRPr="007F1D5B">
              <w:rPr>
                <w:color w:val="auto"/>
                <w:sz w:val="24"/>
                <w:lang w:eastAsia="ja"/>
              </w:rPr>
              <w:t>c)</w:t>
            </w:r>
          </w:p>
        </w:tc>
        <w:tc>
          <w:tcPr>
            <w:tcW w:w="943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0F59C255" w14:textId="77777777" w:rsidR="00110308" w:rsidRPr="00D2740E" w:rsidRDefault="00110308" w:rsidP="00E0071C">
            <w:pPr>
              <w:ind w:right="34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lang w:val="en-US"/>
              </w:rPr>
            </w:pPr>
          </w:p>
        </w:tc>
      </w:tr>
      <w:tr w:rsidR="00110308" w:rsidRPr="007F1D5B" w14:paraId="2EB5E5DE" w14:textId="77777777" w:rsidTr="00CD0930">
        <w:trPr>
          <w:trHeight w:val="336"/>
        </w:trPr>
        <w:tc>
          <w:tcPr>
            <w:tcW w:w="426" w:type="dxa"/>
            <w:tcBorders>
              <w:top w:val="single" w:sz="8" w:space="0" w:color="D0CECE" w:themeColor="background2" w:themeShade="E6"/>
              <w:right w:val="single" w:sz="8" w:space="0" w:color="D0CECE" w:themeColor="background2" w:themeShade="E6"/>
            </w:tcBorders>
            <w:vAlign w:val="center"/>
          </w:tcPr>
          <w:p w14:paraId="48F37F02" w14:textId="77777777" w:rsidR="00110308" w:rsidRPr="007F1D5B" w:rsidRDefault="003A0208" w:rsidP="002E08F8">
            <w:pPr>
              <w:ind w:right="-286"/>
              <w:rPr>
                <w:rFonts w:ascii="Arial" w:hAnsi="Arial" w:cs="Arial"/>
                <w:color w:val="auto"/>
                <w:sz w:val="24"/>
                <w:lang w:val="en-US"/>
              </w:rPr>
            </w:pPr>
            <w:r w:rsidRPr="007F1D5B">
              <w:rPr>
                <w:color w:val="auto"/>
                <w:sz w:val="24"/>
                <w:lang w:eastAsia="ja"/>
              </w:rPr>
              <w:t>d)</w:t>
            </w:r>
          </w:p>
        </w:tc>
        <w:tc>
          <w:tcPr>
            <w:tcW w:w="943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</w:tcBorders>
            <w:vAlign w:val="center"/>
          </w:tcPr>
          <w:p w14:paraId="405C4452" w14:textId="77777777" w:rsidR="00110308" w:rsidRPr="00D2740E" w:rsidRDefault="00110308" w:rsidP="00E0071C">
            <w:pPr>
              <w:ind w:right="34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lang w:val="en-US"/>
              </w:rPr>
            </w:pPr>
          </w:p>
        </w:tc>
      </w:tr>
      <w:tr w:rsidR="00110308" w:rsidRPr="007F1D5B" w14:paraId="348AF840" w14:textId="77777777" w:rsidTr="00504E69">
        <w:trPr>
          <w:trHeight w:val="222"/>
        </w:trPr>
        <w:tc>
          <w:tcPr>
            <w:tcW w:w="9856" w:type="dxa"/>
            <w:gridSpan w:val="2"/>
            <w:shd w:val="clear" w:color="auto" w:fill="D9D9D9" w:themeFill="background1" w:themeFillShade="D9"/>
          </w:tcPr>
          <w:p w14:paraId="13403497" w14:textId="790E9F08" w:rsidR="00110308" w:rsidRPr="007F1D5B" w:rsidRDefault="00110308" w:rsidP="00110308">
            <w:pPr>
              <w:pStyle w:val="a3"/>
              <w:numPr>
                <w:ilvl w:val="0"/>
                <w:numId w:val="1"/>
              </w:numPr>
              <w:autoSpaceDE/>
              <w:autoSpaceDN/>
              <w:adjustRightInd/>
              <w:ind w:right="-286"/>
              <w:rPr>
                <w:rFonts w:ascii="Arial" w:hAnsi="Arial" w:cs="Arial"/>
                <w:b/>
                <w:sz w:val="24"/>
                <w:szCs w:val="24"/>
                <w:lang w:eastAsia="ja-JP"/>
              </w:rPr>
            </w:pPr>
            <w:r w:rsidRPr="007F1D5B">
              <w:rPr>
                <w:b/>
                <w:sz w:val="24"/>
                <w:szCs w:val="24"/>
                <w:lang w:eastAsia="ja"/>
              </w:rPr>
              <w:t>懸念</w:t>
            </w:r>
            <w:r w:rsidR="001C13E3">
              <w:rPr>
                <w:rFonts w:hint="eastAsia"/>
                <w:b/>
                <w:sz w:val="24"/>
                <w:szCs w:val="24"/>
                <w:lang w:eastAsia="ja"/>
              </w:rPr>
              <w:t>されること、興味深いこと</w:t>
            </w:r>
          </w:p>
          <w:p w14:paraId="212E4E83" w14:textId="23724E4E" w:rsidR="007F1D5B" w:rsidRPr="00D36BD8" w:rsidRDefault="00E0071C" w:rsidP="007F1D5B">
            <w:pPr>
              <w:pStyle w:val="a3"/>
              <w:autoSpaceDE/>
              <w:autoSpaceDN/>
              <w:adjustRightInd/>
              <w:ind w:left="673" w:right="-286"/>
              <w:rPr>
                <w:rFonts w:ascii="Arial" w:hAnsi="Arial" w:cs="Arial"/>
                <w:b/>
                <w:bCs/>
                <w:lang w:eastAsia="ja-JP"/>
              </w:rPr>
            </w:pPr>
            <w:r w:rsidRPr="00D36BD8">
              <w:rPr>
                <w:b/>
                <w:bCs/>
                <w:lang w:eastAsia="ja"/>
              </w:rPr>
              <w:t>根本的な傾向</w:t>
            </w:r>
            <w:r w:rsidRPr="00D36BD8">
              <w:rPr>
                <w:b/>
                <w:bCs/>
                <w:lang w:eastAsia="ja"/>
              </w:rPr>
              <w:t xml:space="preserve"> /</w:t>
            </w:r>
            <w:r w:rsidR="001C13E3" w:rsidRPr="00D36BD8">
              <w:rPr>
                <w:rFonts w:hint="eastAsia"/>
                <w:b/>
                <w:bCs/>
                <w:lang w:eastAsia="ja"/>
              </w:rPr>
              <w:t>選手の行動</w:t>
            </w:r>
            <w:r w:rsidR="001C13E3" w:rsidRPr="00D36BD8">
              <w:rPr>
                <w:rFonts w:hint="eastAsia"/>
                <w:b/>
                <w:bCs/>
                <w:lang w:eastAsia="ja-JP"/>
              </w:rPr>
              <w:t>/</w:t>
            </w:r>
            <w:r w:rsidR="00110308" w:rsidRPr="00D36BD8">
              <w:rPr>
                <w:b/>
                <w:bCs/>
                <w:lang w:eastAsia="ja"/>
              </w:rPr>
              <w:t>ルールの解釈または</w:t>
            </w:r>
            <w:r w:rsidR="001C13E3" w:rsidRPr="00D36BD8">
              <w:rPr>
                <w:rFonts w:hint="eastAsia"/>
                <w:b/>
                <w:bCs/>
                <w:lang w:eastAsia="ja"/>
              </w:rPr>
              <w:t>応用</w:t>
            </w:r>
            <w:r w:rsidR="00110308" w:rsidRPr="00D36BD8">
              <w:rPr>
                <w:b/>
                <w:bCs/>
                <w:lang w:eastAsia="ja"/>
              </w:rPr>
              <w:t>上</w:t>
            </w:r>
            <w:r w:rsidRPr="00D36BD8">
              <w:rPr>
                <w:b/>
                <w:bCs/>
                <w:lang w:eastAsia="ja"/>
              </w:rPr>
              <w:t>の</w:t>
            </w:r>
            <w:r w:rsidR="001C13E3" w:rsidRPr="00D36BD8">
              <w:rPr>
                <w:rFonts w:hint="eastAsia"/>
                <w:b/>
                <w:bCs/>
                <w:lang w:eastAsia="ja"/>
              </w:rPr>
              <w:t>混乱</w:t>
            </w:r>
            <w:r w:rsidR="00110308" w:rsidRPr="00D36BD8">
              <w:rPr>
                <w:b/>
                <w:bCs/>
                <w:lang w:eastAsia="ja"/>
              </w:rPr>
              <w:t xml:space="preserve"> / </w:t>
            </w:r>
          </w:p>
          <w:p w14:paraId="0886C046" w14:textId="5186FDC1" w:rsidR="00110308" w:rsidRPr="007F1D5B" w:rsidRDefault="00511D99" w:rsidP="007F1D5B">
            <w:pPr>
              <w:pStyle w:val="a3"/>
              <w:autoSpaceDE/>
              <w:autoSpaceDN/>
              <w:adjustRightInd/>
              <w:ind w:left="673" w:right="-286"/>
              <w:rPr>
                <w:rFonts w:ascii="Arial" w:hAnsi="Arial" w:cs="Arial"/>
                <w:sz w:val="24"/>
                <w:lang w:val="en-US" w:eastAsia="ja-JP"/>
              </w:rPr>
            </w:pPr>
            <w:r w:rsidRPr="00D36BD8">
              <w:rPr>
                <w:b/>
                <w:bCs/>
                <w:lang w:eastAsia="ja"/>
              </w:rPr>
              <w:t>ルールブックの</w:t>
            </w:r>
            <w:r w:rsidR="001C13E3" w:rsidRPr="00D36BD8">
              <w:rPr>
                <w:rFonts w:hint="eastAsia"/>
                <w:b/>
                <w:bCs/>
                <w:lang w:eastAsia="ja"/>
              </w:rPr>
              <w:t>間違い</w:t>
            </w:r>
            <w:r w:rsidRPr="00D36BD8">
              <w:rPr>
                <w:b/>
                <w:bCs/>
                <w:lang w:eastAsia="ja"/>
              </w:rPr>
              <w:t xml:space="preserve"> / </w:t>
            </w:r>
            <w:r w:rsidR="001C13E3" w:rsidRPr="00D36BD8">
              <w:rPr>
                <w:rFonts w:hint="eastAsia"/>
                <w:b/>
                <w:bCs/>
                <w:lang w:eastAsia="ja"/>
              </w:rPr>
              <w:t>改善提案</w:t>
            </w:r>
          </w:p>
        </w:tc>
      </w:tr>
      <w:tr w:rsidR="00110308" w:rsidRPr="007F1D5B" w14:paraId="26D38451" w14:textId="77777777" w:rsidTr="007E2CF3">
        <w:trPr>
          <w:trHeight w:val="1103"/>
        </w:trPr>
        <w:tc>
          <w:tcPr>
            <w:tcW w:w="9856" w:type="dxa"/>
            <w:gridSpan w:val="2"/>
          </w:tcPr>
          <w:p w14:paraId="52627947" w14:textId="77777777" w:rsidR="00110308" w:rsidRPr="00D2740E" w:rsidRDefault="00110308" w:rsidP="00E47E48">
            <w:pPr>
              <w:ind w:right="34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eastAsia="ja-JP"/>
              </w:rPr>
            </w:pPr>
          </w:p>
        </w:tc>
      </w:tr>
      <w:tr w:rsidR="00110308" w:rsidRPr="007F1D5B" w14:paraId="67BCF89D" w14:textId="77777777" w:rsidTr="00504E69">
        <w:trPr>
          <w:trHeight w:val="277"/>
        </w:trPr>
        <w:tc>
          <w:tcPr>
            <w:tcW w:w="9856" w:type="dxa"/>
            <w:gridSpan w:val="2"/>
            <w:shd w:val="clear" w:color="auto" w:fill="D9D9D9" w:themeFill="background1" w:themeFillShade="D9"/>
          </w:tcPr>
          <w:p w14:paraId="1B87E401" w14:textId="6DBCDE93" w:rsidR="00110308" w:rsidRPr="007F1D5B" w:rsidRDefault="001C13E3" w:rsidP="00110308">
            <w:pPr>
              <w:pStyle w:val="a3"/>
              <w:numPr>
                <w:ilvl w:val="0"/>
                <w:numId w:val="1"/>
              </w:numPr>
              <w:autoSpaceDE/>
              <w:autoSpaceDN/>
              <w:adjustRightInd/>
              <w:ind w:right="-286"/>
              <w:rPr>
                <w:rFonts w:ascii="Arial" w:hAnsi="Arial" w:cs="Arial"/>
                <w:b/>
                <w:sz w:val="24"/>
                <w:szCs w:val="24"/>
                <w:lang w:eastAsia="ja-JP"/>
              </w:rPr>
            </w:pPr>
            <w:r>
              <w:rPr>
                <w:rFonts w:hint="eastAsia"/>
                <w:b/>
                <w:sz w:val="24"/>
                <w:szCs w:val="24"/>
                <w:lang w:eastAsia="ja"/>
              </w:rPr>
              <w:t>主管団体の技術員</w:t>
            </w:r>
            <w:r w:rsidR="007F1D5B" w:rsidRPr="007F1D5B">
              <w:rPr>
                <w:b/>
                <w:sz w:val="24"/>
                <w:szCs w:val="24"/>
                <w:lang w:eastAsia="ja"/>
              </w:rPr>
              <w:t>/</w:t>
            </w:r>
            <w:r w:rsidR="00110308" w:rsidRPr="007F1D5B">
              <w:rPr>
                <w:b/>
                <w:sz w:val="24"/>
                <w:szCs w:val="24"/>
                <w:lang w:eastAsia="ja"/>
              </w:rPr>
              <w:t>スタッ</w:t>
            </w:r>
            <w:r>
              <w:rPr>
                <w:rFonts w:hint="eastAsia"/>
                <w:b/>
                <w:sz w:val="24"/>
                <w:szCs w:val="24"/>
                <w:lang w:eastAsia="ja"/>
              </w:rPr>
              <w:t>フの配置について</w:t>
            </w:r>
          </w:p>
          <w:p w14:paraId="4742C644" w14:textId="02721CEC" w:rsidR="00110308" w:rsidRPr="00D36BD8" w:rsidRDefault="00E0071C" w:rsidP="007F1D5B">
            <w:pPr>
              <w:pStyle w:val="a3"/>
              <w:autoSpaceDE/>
              <w:autoSpaceDN/>
              <w:adjustRightInd/>
              <w:ind w:left="673" w:right="-286"/>
              <w:rPr>
                <w:rFonts w:ascii="Arial" w:hAnsi="Arial" w:cs="Arial"/>
                <w:b/>
                <w:bCs/>
                <w:lang w:val="en-US" w:eastAsia="ja-JP"/>
              </w:rPr>
            </w:pPr>
            <w:r w:rsidRPr="00D36BD8">
              <w:rPr>
                <w:b/>
                <w:bCs/>
                <w:lang w:eastAsia="ja"/>
              </w:rPr>
              <w:t>学ぶべき教訓</w:t>
            </w:r>
            <w:r w:rsidRPr="00D36BD8">
              <w:rPr>
                <w:b/>
                <w:bCs/>
                <w:lang w:eastAsia="ja"/>
              </w:rPr>
              <w:t xml:space="preserve"> /</w:t>
            </w:r>
            <w:r w:rsidR="001C13E3" w:rsidRPr="00D36BD8">
              <w:rPr>
                <w:rFonts w:hint="eastAsia"/>
                <w:b/>
                <w:bCs/>
                <w:lang w:eastAsia="ja"/>
              </w:rPr>
              <w:t>改善手順</w:t>
            </w:r>
            <w:r w:rsidR="00110308" w:rsidRPr="00D36BD8">
              <w:rPr>
                <w:b/>
                <w:bCs/>
                <w:lang w:eastAsia="ja"/>
              </w:rPr>
              <w:t xml:space="preserve"> /</w:t>
            </w:r>
            <w:r w:rsidR="00964176" w:rsidRPr="00D36BD8">
              <w:rPr>
                <w:rFonts w:hint="eastAsia"/>
                <w:b/>
                <w:bCs/>
                <w:lang w:eastAsia="ja"/>
              </w:rPr>
              <w:t>射場長</w:t>
            </w:r>
            <w:r w:rsidRPr="00D36BD8">
              <w:rPr>
                <w:b/>
                <w:bCs/>
                <w:lang w:eastAsia="ja"/>
              </w:rPr>
              <w:t>の</w:t>
            </w:r>
            <w:r w:rsidR="001C13E3" w:rsidRPr="00D36BD8">
              <w:rPr>
                <w:rFonts w:hint="eastAsia"/>
                <w:b/>
                <w:bCs/>
                <w:lang w:eastAsia="ja"/>
              </w:rPr>
              <w:t>パフォーマンス</w:t>
            </w:r>
          </w:p>
        </w:tc>
      </w:tr>
      <w:tr w:rsidR="00110308" w:rsidRPr="007F1D5B" w14:paraId="61ADBAE6" w14:textId="77777777" w:rsidTr="007E2CF3">
        <w:trPr>
          <w:trHeight w:val="1032"/>
        </w:trPr>
        <w:tc>
          <w:tcPr>
            <w:tcW w:w="9856" w:type="dxa"/>
            <w:gridSpan w:val="2"/>
          </w:tcPr>
          <w:p w14:paraId="579A9E0A" w14:textId="77777777" w:rsidR="00110308" w:rsidRPr="00D2740E" w:rsidRDefault="00110308" w:rsidP="00E0071C">
            <w:pPr>
              <w:ind w:right="34"/>
              <w:rPr>
                <w:rFonts w:ascii="Arial" w:hAnsi="Arial" w:cs="Arial"/>
                <w:b/>
                <w:iCs/>
                <w:color w:val="1F4E79" w:themeColor="accent1" w:themeShade="80"/>
                <w:sz w:val="24"/>
                <w:szCs w:val="24"/>
                <w:lang w:eastAsia="ja-JP"/>
              </w:rPr>
            </w:pPr>
          </w:p>
        </w:tc>
      </w:tr>
      <w:tr w:rsidR="00110308" w:rsidRPr="007E755C" w14:paraId="2FB46499" w14:textId="77777777" w:rsidTr="00504E69">
        <w:trPr>
          <w:trHeight w:val="277"/>
        </w:trPr>
        <w:tc>
          <w:tcPr>
            <w:tcW w:w="9856" w:type="dxa"/>
            <w:gridSpan w:val="2"/>
            <w:shd w:val="clear" w:color="auto" w:fill="D9D9D9" w:themeFill="background1" w:themeFillShade="D9"/>
          </w:tcPr>
          <w:p w14:paraId="60E7FE84" w14:textId="77777777" w:rsidR="00511D99" w:rsidRPr="007E755C" w:rsidRDefault="00110308" w:rsidP="00511D99">
            <w:pPr>
              <w:pStyle w:val="a3"/>
              <w:numPr>
                <w:ilvl w:val="0"/>
                <w:numId w:val="1"/>
              </w:numPr>
              <w:autoSpaceDE/>
              <w:autoSpaceDN/>
              <w:adjustRightInd/>
              <w:ind w:right="-286"/>
              <w:rPr>
                <w:rFonts w:ascii="Arial" w:hAnsi="Arial" w:cs="Arial"/>
                <w:b/>
              </w:rPr>
            </w:pPr>
            <w:r w:rsidRPr="007E755C">
              <w:rPr>
                <w:b/>
                <w:sz w:val="24"/>
                <w:szCs w:val="24"/>
                <w:lang w:eastAsia="ja"/>
              </w:rPr>
              <w:t>その他の備考</w:t>
            </w:r>
          </w:p>
          <w:p w14:paraId="3F1BFC8C" w14:textId="1B6B8203" w:rsidR="00511D99" w:rsidRPr="00D36BD8" w:rsidRDefault="007E755C" w:rsidP="007E755C">
            <w:pPr>
              <w:pStyle w:val="a3"/>
              <w:autoSpaceDE/>
              <w:autoSpaceDN/>
              <w:adjustRightInd/>
              <w:ind w:left="673" w:right="-286"/>
              <w:rPr>
                <w:rFonts w:ascii="Arial" w:hAnsi="Arial" w:cs="Arial"/>
                <w:b/>
                <w:bCs/>
                <w:lang w:eastAsia="ja-JP"/>
              </w:rPr>
            </w:pPr>
            <w:r w:rsidRPr="00D36BD8">
              <w:rPr>
                <w:b/>
                <w:bCs/>
                <w:lang w:eastAsia="ja"/>
              </w:rPr>
              <w:t>この会場での今後の</w:t>
            </w:r>
            <w:r w:rsidR="001C13E3" w:rsidRPr="00D36BD8">
              <w:rPr>
                <w:rFonts w:hint="eastAsia"/>
                <w:b/>
                <w:bCs/>
                <w:lang w:eastAsia="ja"/>
              </w:rPr>
              <w:t>競技会</w:t>
            </w:r>
            <w:r w:rsidRPr="00D36BD8">
              <w:rPr>
                <w:b/>
                <w:bCs/>
                <w:lang w:eastAsia="ja"/>
              </w:rPr>
              <w:t>に</w:t>
            </w:r>
            <w:r w:rsidR="007F1D5B" w:rsidRPr="00D36BD8">
              <w:rPr>
                <w:b/>
                <w:bCs/>
                <w:lang w:eastAsia="ja"/>
              </w:rPr>
              <w:t>関する</w:t>
            </w:r>
            <w:r w:rsidR="001C13E3" w:rsidRPr="00D36BD8">
              <w:rPr>
                <w:rFonts w:hint="eastAsia"/>
                <w:b/>
                <w:bCs/>
                <w:lang w:eastAsia="ja"/>
              </w:rPr>
              <w:t>射場</w:t>
            </w:r>
            <w:r w:rsidR="007F1D5B" w:rsidRPr="00D36BD8">
              <w:rPr>
                <w:b/>
                <w:bCs/>
                <w:lang w:eastAsia="ja"/>
              </w:rPr>
              <w:t>の変更または改善</w:t>
            </w:r>
            <w:r w:rsidRPr="00D36BD8">
              <w:rPr>
                <w:b/>
                <w:bCs/>
                <w:lang w:eastAsia="ja"/>
              </w:rPr>
              <w:t>に関する一般的</w:t>
            </w:r>
            <w:r w:rsidRPr="00D36BD8">
              <w:rPr>
                <w:b/>
                <w:bCs/>
                <w:lang w:eastAsia="ja"/>
              </w:rPr>
              <w:t>/</w:t>
            </w:r>
            <w:r w:rsidRPr="00D36BD8">
              <w:rPr>
                <w:b/>
                <w:bCs/>
                <w:lang w:eastAsia="ja"/>
              </w:rPr>
              <w:t>推奨事項</w:t>
            </w:r>
          </w:p>
        </w:tc>
      </w:tr>
      <w:tr w:rsidR="00110308" w:rsidRPr="007F1D5B" w14:paraId="00B322BC" w14:textId="77777777" w:rsidTr="007E2CF3">
        <w:trPr>
          <w:trHeight w:val="1009"/>
        </w:trPr>
        <w:tc>
          <w:tcPr>
            <w:tcW w:w="9856" w:type="dxa"/>
            <w:gridSpan w:val="2"/>
            <w:tcBorders>
              <w:bottom w:val="single" w:sz="8" w:space="0" w:color="D0CECE" w:themeColor="background2" w:themeShade="E6"/>
            </w:tcBorders>
            <w:shd w:val="clear" w:color="auto" w:fill="auto"/>
          </w:tcPr>
          <w:p w14:paraId="3683FDFA" w14:textId="77777777" w:rsidR="00110308" w:rsidRPr="00D2740E" w:rsidRDefault="00110308" w:rsidP="00E0071C">
            <w:pPr>
              <w:ind w:right="-286"/>
              <w:rPr>
                <w:rFonts w:ascii="Arial" w:hAnsi="Arial" w:cs="Arial"/>
                <w:b/>
                <w:iCs/>
                <w:color w:val="1F4E79" w:themeColor="accent1" w:themeShade="80"/>
                <w:sz w:val="24"/>
                <w:szCs w:val="24"/>
                <w:lang w:val="en-US" w:eastAsia="ja-JP"/>
              </w:rPr>
            </w:pPr>
          </w:p>
        </w:tc>
      </w:tr>
      <w:tr w:rsidR="00110308" w:rsidRPr="007F1D5B" w14:paraId="360B0506" w14:textId="77777777" w:rsidTr="003C5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856" w:type="dxa"/>
            <w:gridSpan w:val="2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  <w:shd w:val="clear" w:color="auto" w:fill="D9D9D9" w:themeFill="background1" w:themeFillShade="D9"/>
          </w:tcPr>
          <w:p w14:paraId="734841A3" w14:textId="6FC9299B" w:rsidR="00110308" w:rsidRPr="007F1D5B" w:rsidRDefault="007F1D5B" w:rsidP="007F1D5B">
            <w:pPr>
              <w:pStyle w:val="a3"/>
              <w:numPr>
                <w:ilvl w:val="0"/>
                <w:numId w:val="1"/>
              </w:numPr>
              <w:autoSpaceDE/>
              <w:autoSpaceDN/>
              <w:adjustRightInd/>
              <w:ind w:right="-286"/>
              <w:rPr>
                <w:rFonts w:ascii="Arial" w:hAnsi="Arial" w:cs="Arial"/>
                <w:b/>
                <w:sz w:val="24"/>
                <w:szCs w:val="24"/>
                <w:lang w:val="en-US" w:eastAsia="ja-JP"/>
              </w:rPr>
            </w:pPr>
            <w:r w:rsidRPr="007F1D5B">
              <w:rPr>
                <w:b/>
                <w:sz w:val="24"/>
                <w:szCs w:val="24"/>
                <w:lang w:eastAsia="ja"/>
              </w:rPr>
              <w:t>添付ファイルの一覧</w:t>
            </w:r>
            <w:r w:rsidRPr="007F1D5B">
              <w:rPr>
                <w:b/>
                <w:sz w:val="24"/>
                <w:szCs w:val="24"/>
                <w:lang w:eastAsia="ja"/>
              </w:rPr>
              <w:t xml:space="preserve"> (</w:t>
            </w:r>
            <w:r w:rsidR="001C13E3">
              <w:rPr>
                <w:rFonts w:hint="eastAsia"/>
                <w:b/>
                <w:sz w:val="24"/>
                <w:szCs w:val="24"/>
                <w:lang w:eastAsia="ja"/>
              </w:rPr>
              <w:t>添付</w:t>
            </w:r>
            <w:r w:rsidR="001C13E3">
              <w:rPr>
                <w:b/>
                <w:sz w:val="24"/>
                <w:szCs w:val="24"/>
                <w:lang w:eastAsia="ja"/>
              </w:rPr>
              <w:t>がある場合</w:t>
            </w:r>
            <w:r w:rsidRPr="007F1D5B">
              <w:rPr>
                <w:b/>
                <w:sz w:val="24"/>
                <w:szCs w:val="24"/>
                <w:lang w:eastAsia="ja"/>
              </w:rPr>
              <w:t>)</w:t>
            </w:r>
          </w:p>
        </w:tc>
      </w:tr>
      <w:tr w:rsidR="00E0071C" w:rsidRPr="007F1D5B" w14:paraId="75E49624" w14:textId="77777777" w:rsidTr="003C5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</w:trPr>
        <w:tc>
          <w:tcPr>
            <w:tcW w:w="426" w:type="dxa"/>
            <w:tcBorders>
              <w:top w:val="single" w:sz="8" w:space="0" w:color="D0CECE" w:themeColor="background2" w:themeShade="E6"/>
              <w:left w:val="single" w:sz="4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</w:tcPr>
          <w:p w14:paraId="5FCC9177" w14:textId="77777777" w:rsidR="00E0071C" w:rsidRPr="007F1D5B" w:rsidRDefault="00E0071C" w:rsidP="007E2CF3">
            <w:pPr>
              <w:ind w:right="3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1D5B">
              <w:rPr>
                <w:sz w:val="24"/>
                <w:szCs w:val="24"/>
                <w:lang w:eastAsia="ja"/>
              </w:rPr>
              <w:t>a)</w:t>
            </w:r>
          </w:p>
        </w:tc>
        <w:tc>
          <w:tcPr>
            <w:tcW w:w="943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</w:tcPr>
          <w:p w14:paraId="45F57DB6" w14:textId="77777777" w:rsidR="00511D99" w:rsidRPr="00D2740E" w:rsidRDefault="00511D99" w:rsidP="00E0071C">
            <w:pPr>
              <w:ind w:right="34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</w:tr>
      <w:tr w:rsidR="007E2CF3" w:rsidRPr="007F1D5B" w14:paraId="510F33D0" w14:textId="77777777" w:rsidTr="003C5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</w:trPr>
        <w:tc>
          <w:tcPr>
            <w:tcW w:w="426" w:type="dxa"/>
            <w:tcBorders>
              <w:top w:val="single" w:sz="8" w:space="0" w:color="D0CECE" w:themeColor="background2" w:themeShade="E6"/>
              <w:left w:val="single" w:sz="4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</w:tcPr>
          <w:p w14:paraId="5D60D9EA" w14:textId="77777777" w:rsidR="007E2CF3" w:rsidRPr="007F1D5B" w:rsidRDefault="007E2CF3" w:rsidP="00E0071C">
            <w:pPr>
              <w:ind w:right="3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1D5B">
              <w:rPr>
                <w:sz w:val="24"/>
                <w:szCs w:val="24"/>
                <w:lang w:eastAsia="ja"/>
              </w:rPr>
              <w:t>b)</w:t>
            </w:r>
          </w:p>
        </w:tc>
        <w:tc>
          <w:tcPr>
            <w:tcW w:w="943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</w:tcPr>
          <w:p w14:paraId="6794C324" w14:textId="77777777" w:rsidR="007E2CF3" w:rsidRPr="00D2740E" w:rsidRDefault="007E2CF3" w:rsidP="00E0071C">
            <w:pPr>
              <w:ind w:right="34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</w:tr>
      <w:tr w:rsidR="007E2CF3" w:rsidRPr="007F1D5B" w14:paraId="6D3A4217" w14:textId="77777777" w:rsidTr="003C5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</w:trPr>
        <w:tc>
          <w:tcPr>
            <w:tcW w:w="426" w:type="dxa"/>
            <w:tcBorders>
              <w:top w:val="single" w:sz="8" w:space="0" w:color="D0CECE" w:themeColor="background2" w:themeShade="E6"/>
              <w:left w:val="single" w:sz="4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</w:tcPr>
          <w:p w14:paraId="4F439671" w14:textId="77777777" w:rsidR="007E2CF3" w:rsidRPr="007F1D5B" w:rsidRDefault="007E2CF3" w:rsidP="00E0071C">
            <w:pPr>
              <w:ind w:right="3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1D5B">
              <w:rPr>
                <w:sz w:val="24"/>
                <w:szCs w:val="24"/>
                <w:lang w:eastAsia="ja"/>
              </w:rPr>
              <w:t>c)</w:t>
            </w:r>
          </w:p>
        </w:tc>
        <w:tc>
          <w:tcPr>
            <w:tcW w:w="943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8" w:space="0" w:color="D0CECE" w:themeColor="background2" w:themeShade="E6"/>
              <w:right w:val="single" w:sz="8" w:space="0" w:color="D0CECE" w:themeColor="background2" w:themeShade="E6"/>
            </w:tcBorders>
          </w:tcPr>
          <w:p w14:paraId="6EEF4BC2" w14:textId="77777777" w:rsidR="007E2CF3" w:rsidRPr="00D2740E" w:rsidRDefault="007E2CF3" w:rsidP="00E0071C">
            <w:pPr>
              <w:ind w:right="34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</w:tr>
      <w:tr w:rsidR="007E2CF3" w:rsidRPr="007F1D5B" w14:paraId="42D2E3A9" w14:textId="77777777" w:rsidTr="003C5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</w:trPr>
        <w:tc>
          <w:tcPr>
            <w:tcW w:w="426" w:type="dxa"/>
            <w:tcBorders>
              <w:top w:val="single" w:sz="8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8" w:space="0" w:color="D0CECE" w:themeColor="background2" w:themeShade="E6"/>
            </w:tcBorders>
          </w:tcPr>
          <w:p w14:paraId="6F066CDB" w14:textId="77777777" w:rsidR="007E2CF3" w:rsidRPr="007F1D5B" w:rsidRDefault="007E2CF3" w:rsidP="00E0071C">
            <w:pPr>
              <w:ind w:right="3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1D5B">
              <w:rPr>
                <w:sz w:val="24"/>
                <w:szCs w:val="24"/>
                <w:lang w:eastAsia="ja"/>
              </w:rPr>
              <w:t>d)</w:t>
            </w:r>
          </w:p>
        </w:tc>
        <w:tc>
          <w:tcPr>
            <w:tcW w:w="9430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single" w:sz="4" w:space="0" w:color="D0CECE" w:themeColor="background2" w:themeShade="E6"/>
              <w:right w:val="single" w:sz="8" w:space="0" w:color="D0CECE" w:themeColor="background2" w:themeShade="E6"/>
            </w:tcBorders>
          </w:tcPr>
          <w:p w14:paraId="648AFB2D" w14:textId="77777777" w:rsidR="007E2CF3" w:rsidRPr="00D2740E" w:rsidRDefault="007E2CF3" w:rsidP="00E0071C">
            <w:pPr>
              <w:ind w:right="34"/>
              <w:rPr>
                <w:rFonts w:ascii="Arial" w:hAnsi="Arial" w:cs="Arial"/>
                <w:b/>
                <w:iCs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</w:tr>
    </w:tbl>
    <w:p w14:paraId="1F3F437C" w14:textId="590CBA7F" w:rsidR="001C13E3" w:rsidRDefault="001C13E3" w:rsidP="00614938">
      <w:pPr>
        <w:pStyle w:val="a3"/>
        <w:ind w:left="0" w:right="-142"/>
        <w:jc w:val="both"/>
        <w:rPr>
          <w:rFonts w:ascii="Arial" w:hAnsi="Arial" w:cs="Arial"/>
          <w:sz w:val="22"/>
          <w:szCs w:val="22"/>
          <w:lang w:val="en-US" w:eastAsia="en-CA"/>
        </w:rPr>
      </w:pPr>
    </w:p>
    <w:p w14:paraId="585B7ACB" w14:textId="7767DA3E" w:rsidR="001C13E3" w:rsidRPr="007F1D5B" w:rsidRDefault="001C13E3" w:rsidP="00614938">
      <w:pPr>
        <w:pStyle w:val="a3"/>
        <w:ind w:left="0" w:right="-142"/>
        <w:jc w:val="both"/>
        <w:rPr>
          <w:rFonts w:ascii="Arial" w:hAnsi="Arial" w:cs="Arial"/>
          <w:sz w:val="22"/>
          <w:szCs w:val="22"/>
          <w:lang w:val="en-US" w:eastAsia="ja-JP"/>
        </w:rPr>
      </w:pPr>
      <w:r>
        <w:rPr>
          <w:rFonts w:ascii="Arial" w:hAnsi="Arial" w:cs="Arial" w:hint="eastAsia"/>
          <w:sz w:val="22"/>
          <w:szCs w:val="22"/>
          <w:lang w:val="en-US" w:eastAsia="ja-JP"/>
        </w:rPr>
        <w:t>TD</w:t>
      </w:r>
      <w:r>
        <w:rPr>
          <w:rFonts w:ascii="Arial" w:hAnsi="Arial" w:cs="Arial" w:hint="eastAsia"/>
          <w:sz w:val="22"/>
          <w:szCs w:val="22"/>
          <w:lang w:val="en-US" w:eastAsia="ja-JP"/>
        </w:rPr>
        <w:t>サイン　　　　　　　　　　　　　　　　　　　　　　日付</w:t>
      </w:r>
    </w:p>
    <w:p w14:paraId="21BFAC97" w14:textId="2AD35598" w:rsidR="007E2CF3" w:rsidRPr="001C13E3" w:rsidRDefault="00922A48" w:rsidP="00614938">
      <w:pPr>
        <w:pStyle w:val="a3"/>
        <w:ind w:left="0" w:right="-142"/>
        <w:jc w:val="both"/>
        <w:rPr>
          <w:rFonts w:ascii="Arial" w:hAnsi="Arial" w:cs="Arial"/>
          <w:sz w:val="22"/>
          <w:szCs w:val="22"/>
          <w:u w:val="single"/>
          <w:lang w:val="en-US" w:eastAsia="en-CA"/>
        </w:rPr>
      </w:pPr>
      <w:r>
        <w:rPr>
          <w:lang w:eastAsia="ja"/>
        </w:rPr>
        <w:t>__________________________________________</w:t>
      </w:r>
      <w:r w:rsidR="001C13E3">
        <w:rPr>
          <w:rFonts w:hint="eastAsia"/>
          <w:lang w:eastAsia="ja"/>
        </w:rPr>
        <w:t xml:space="preserve">　　</w:t>
      </w:r>
      <w:r w:rsidR="001C13E3" w:rsidRPr="001C13E3">
        <w:rPr>
          <w:rFonts w:hint="eastAsia"/>
          <w:u w:val="single"/>
          <w:lang w:eastAsia="ja"/>
        </w:rPr>
        <w:t xml:space="preserve">　</w:t>
      </w:r>
      <w:r w:rsidR="001C13E3">
        <w:rPr>
          <w:lang w:eastAsia="ja"/>
        </w:rPr>
        <w:t>_____________________</w:t>
      </w:r>
      <w:r w:rsidR="001C13E3" w:rsidRPr="001C13E3">
        <w:rPr>
          <w:rFonts w:hint="eastAsia"/>
          <w:u w:val="single"/>
          <w:lang w:eastAsia="ja"/>
        </w:rPr>
        <w:t xml:space="preserve">　　　　　　　　　　　　　　　　　</w:t>
      </w:r>
      <w:r w:rsidR="001C13E3" w:rsidRPr="001C13E3">
        <w:rPr>
          <w:rFonts w:ascii="Arial" w:hAnsi="Arial" w:cs="Arial" w:hint="eastAsia"/>
          <w:sz w:val="22"/>
          <w:szCs w:val="22"/>
          <w:lang w:val="en-US" w:eastAsia="ja-JP"/>
        </w:rPr>
        <w:t xml:space="preserve">　</w:t>
      </w:r>
    </w:p>
    <w:sectPr w:rsidR="007E2CF3" w:rsidRPr="001C13E3" w:rsidSect="00CC004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B6230" w14:textId="77777777" w:rsidR="00096DFA" w:rsidRDefault="00096DFA" w:rsidP="00D47D65">
      <w:r>
        <w:rPr>
          <w:lang w:eastAsia="ja"/>
        </w:rPr>
        <w:separator/>
      </w:r>
    </w:p>
  </w:endnote>
  <w:endnote w:type="continuationSeparator" w:id="0">
    <w:p w14:paraId="0A740A55" w14:textId="77777777" w:rsidR="00096DFA" w:rsidRDefault="00096DFA" w:rsidP="00D47D65">
      <w:r>
        <w:rPr>
          <w:lang w:eastAsia="j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8862494"/>
      <w:docPartObj>
        <w:docPartGallery w:val="Page Numbers (Bottom of Page)"/>
        <w:docPartUnique/>
      </w:docPartObj>
    </w:sdtPr>
    <w:sdtEndPr/>
    <w:sdtContent>
      <w:p w14:paraId="36E1DF65" w14:textId="77777777" w:rsidR="004B6FA9" w:rsidRDefault="004B6FA9">
        <w:pPr>
          <w:pStyle w:val="a8"/>
          <w:jc w:val="center"/>
        </w:pPr>
        <w:r>
          <w:rPr>
            <w:lang w:eastAsia="ja"/>
          </w:rPr>
          <w:fldChar w:fldCharType="begin"/>
        </w:r>
        <w:r>
          <w:rPr>
            <w:lang w:eastAsia="ja"/>
          </w:rPr>
          <w:instrText>PAGE   \* MERGEFORMAT</w:instrText>
        </w:r>
        <w:r>
          <w:rPr>
            <w:lang w:eastAsia="ja"/>
          </w:rPr>
          <w:fldChar w:fldCharType="separate"/>
        </w:r>
        <w:r w:rsidR="006F34EA" w:rsidRPr="006F34EA">
          <w:rPr>
            <w:noProof/>
            <w:lang w:eastAsia="ja"/>
          </w:rPr>
          <w:t>2</w:t>
        </w:r>
        <w:r>
          <w:rPr>
            <w:lang w:eastAsia="j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8747764"/>
      <w:docPartObj>
        <w:docPartGallery w:val="Page Numbers (Bottom of Page)"/>
        <w:docPartUnique/>
      </w:docPartObj>
    </w:sdtPr>
    <w:sdtEndPr/>
    <w:sdtContent>
      <w:p w14:paraId="22E66761" w14:textId="77777777" w:rsidR="004B6FA9" w:rsidRDefault="004B6FA9">
        <w:pPr>
          <w:pStyle w:val="a8"/>
          <w:jc w:val="center"/>
        </w:pPr>
        <w:r>
          <w:rPr>
            <w:lang w:eastAsia="ja"/>
          </w:rPr>
          <w:fldChar w:fldCharType="begin"/>
        </w:r>
        <w:r>
          <w:rPr>
            <w:lang w:eastAsia="ja"/>
          </w:rPr>
          <w:instrText>PAGE   \* MERGEFORMAT</w:instrText>
        </w:r>
        <w:r>
          <w:rPr>
            <w:lang w:eastAsia="ja"/>
          </w:rPr>
          <w:fldChar w:fldCharType="separate"/>
        </w:r>
        <w:r w:rsidR="006F34EA" w:rsidRPr="006F34EA">
          <w:rPr>
            <w:noProof/>
            <w:lang w:eastAsia="ja"/>
          </w:rPr>
          <w:t>1</w:t>
        </w:r>
        <w:r>
          <w:rPr>
            <w:lang w:eastAsia="ja"/>
          </w:rPr>
          <w:fldChar w:fldCharType="end"/>
        </w:r>
      </w:p>
    </w:sdtContent>
  </w:sdt>
  <w:p w14:paraId="7C18AFF4" w14:textId="77777777" w:rsidR="004B6FA9" w:rsidRDefault="004B6F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B8D10" w14:textId="77777777" w:rsidR="00096DFA" w:rsidRDefault="00096DFA" w:rsidP="00D47D65">
      <w:r>
        <w:rPr>
          <w:lang w:eastAsia="ja"/>
        </w:rPr>
        <w:separator/>
      </w:r>
    </w:p>
  </w:footnote>
  <w:footnote w:type="continuationSeparator" w:id="0">
    <w:p w14:paraId="24BB2D2B" w14:textId="77777777" w:rsidR="00096DFA" w:rsidRDefault="00096DFA" w:rsidP="00D47D65">
      <w:r>
        <w:rPr>
          <w:lang w:eastAsia="j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CF36F" w14:textId="77777777" w:rsidR="00D47D65" w:rsidRPr="008D053D" w:rsidRDefault="00D47D65" w:rsidP="00D47D65">
    <w:pPr>
      <w:jc w:val="center"/>
      <w:rPr>
        <w:rFonts w:ascii="Arial" w:hAnsi="Arial" w:cs="Arial"/>
        <w:b/>
        <w:sz w:val="36"/>
        <w:lang w:val="en-US"/>
      </w:rPr>
    </w:pPr>
  </w:p>
  <w:p w14:paraId="7283BB5E" w14:textId="77777777" w:rsidR="00D47D65" w:rsidRDefault="00D47D6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BB5E4" w14:textId="40846251" w:rsidR="00D47D65" w:rsidRPr="00BD7C55" w:rsidRDefault="001C13E3" w:rsidP="00D47D65">
    <w:pPr>
      <w:pStyle w:val="a6"/>
      <w:jc w:val="center"/>
      <w:rPr>
        <w:sz w:val="22"/>
      </w:rPr>
    </w:pPr>
    <w:r w:rsidRPr="00BD7C55">
      <w:rPr>
        <w:b/>
        <w:noProof/>
        <w:sz w:val="36"/>
        <w:lang w:eastAsia="ja"/>
      </w:rPr>
      <w:drawing>
        <wp:anchor distT="0" distB="0" distL="114300" distR="114300" simplePos="0" relativeHeight="251659264" behindDoc="1" locked="0" layoutInCell="1" allowOverlap="1" wp14:anchorId="0EF3B60A" wp14:editId="674BF4E9">
          <wp:simplePos x="0" y="0"/>
          <wp:positionH relativeFrom="column">
            <wp:posOffset>5145405</wp:posOffset>
          </wp:positionH>
          <wp:positionV relativeFrom="paragraph">
            <wp:posOffset>222885</wp:posOffset>
          </wp:positionV>
          <wp:extent cx="840105" cy="824230"/>
          <wp:effectExtent l="0" t="0" r="0" b="0"/>
          <wp:wrapTight wrapText="bothSides">
            <wp:wrapPolygon edited="0">
              <wp:start x="0" y="0"/>
              <wp:lineTo x="0" y="20968"/>
              <wp:lineTo x="21061" y="20968"/>
              <wp:lineTo x="2106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is\Desktop\ISSF-Logo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7C55">
      <w:rPr>
        <w:b/>
        <w:noProof/>
        <w:sz w:val="36"/>
        <w:lang w:eastAsia="ja"/>
      </w:rPr>
      <w:drawing>
        <wp:anchor distT="0" distB="0" distL="114300" distR="114300" simplePos="0" relativeHeight="251655168" behindDoc="1" locked="0" layoutInCell="1" allowOverlap="1" wp14:anchorId="6CAC5D21" wp14:editId="016936EE">
          <wp:simplePos x="0" y="0"/>
          <wp:positionH relativeFrom="column">
            <wp:posOffset>-135255</wp:posOffset>
          </wp:positionH>
          <wp:positionV relativeFrom="paragraph">
            <wp:posOffset>222885</wp:posOffset>
          </wp:positionV>
          <wp:extent cx="840105" cy="824230"/>
          <wp:effectExtent l="0" t="0" r="0" b="0"/>
          <wp:wrapTight wrapText="bothSides">
            <wp:wrapPolygon edited="0">
              <wp:start x="0" y="0"/>
              <wp:lineTo x="0" y="20968"/>
              <wp:lineTo x="21061" y="20968"/>
              <wp:lineTo x="21061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is\Desktop\ISSF-Logo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3F6C" w:rsidRPr="00E5773F">
      <w:rPr>
        <w:b/>
        <w:noProof/>
        <w:sz w:val="26"/>
        <w:szCs w:val="26"/>
        <w:lang w:eastAsia="j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04EF07B" wp14:editId="5278D3AD">
              <wp:simplePos x="0" y="0"/>
              <wp:positionH relativeFrom="column">
                <wp:posOffset>709295</wp:posOffset>
              </wp:positionH>
              <wp:positionV relativeFrom="paragraph">
                <wp:posOffset>187960</wp:posOffset>
              </wp:positionV>
              <wp:extent cx="4442460" cy="89535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246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922737" w14:textId="5AEB8148" w:rsidR="004B6FA9" w:rsidRPr="004B6FA9" w:rsidRDefault="001C13E3" w:rsidP="00A82091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lang w:val="en-US" w:eastAsia="ja-JP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  <w:lang w:eastAsia="ja"/>
                            </w:rPr>
                            <w:t>NRAJ</w:t>
                          </w:r>
                          <w:r w:rsidR="004B6FA9" w:rsidRPr="004B6FA9">
                            <w:rPr>
                              <w:b/>
                              <w:sz w:val="32"/>
                              <w:szCs w:val="32"/>
                              <w:lang w:eastAsia="j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sz w:val="32"/>
                              <w:szCs w:val="32"/>
                              <w:lang w:eastAsia="ja-JP"/>
                            </w:rPr>
                            <w:t>競技会後</w:t>
                          </w:r>
                          <w:r w:rsidR="004B6FA9" w:rsidRPr="004B6FA9">
                            <w:rPr>
                              <w:b/>
                              <w:sz w:val="32"/>
                              <w:szCs w:val="32"/>
                              <w:lang w:eastAsia="ja"/>
                            </w:rPr>
                            <w:t xml:space="preserve"> </w:t>
                          </w:r>
                        </w:p>
                        <w:p w14:paraId="6AF758C5" w14:textId="1B57E6F2" w:rsidR="004B6FA9" w:rsidRPr="004B6FA9" w:rsidRDefault="001C13E3" w:rsidP="00A82091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lang w:val="en-US" w:eastAsia="ja-JP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32"/>
                              <w:szCs w:val="32"/>
                              <w:lang w:eastAsia="ja-JP"/>
                            </w:rPr>
                            <w:t>審判員評価</w:t>
                          </w:r>
                          <w:r w:rsidR="004B6FA9" w:rsidRPr="004B6FA9">
                            <w:rPr>
                              <w:b/>
                              <w:sz w:val="32"/>
                              <w:szCs w:val="32"/>
                              <w:lang w:eastAsia="ja"/>
                            </w:rPr>
                            <w:t>報告書</w:t>
                          </w:r>
                        </w:p>
                        <w:p w14:paraId="2E157E12" w14:textId="77777777" w:rsidR="004B6FA9" w:rsidRPr="004B6FA9" w:rsidRDefault="004B6FA9" w:rsidP="004B6FA9">
                          <w:pPr>
                            <w:rPr>
                              <w:sz w:val="32"/>
                              <w:szCs w:val="32"/>
                              <w:lang w:val="en-US" w:eastAsia="ja-JP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4EF07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55.85pt;margin-top:14.8pt;width:349.8pt;height:7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" stroked="f">
              <v:textbox>
                <w:txbxContent>
                  <w:p w14:paraId="7D922737" w14:textId="5AEB8148" w:rsidR="004B6FA9" w:rsidRPr="004B6FA9" w:rsidRDefault="001C13E3" w:rsidP="00A82091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  <w:lang w:val="en-US" w:eastAsia="ja-JP"/>
                      </w:rPr>
                    </w:pPr>
                    <w:r>
                      <w:rPr>
                        <w:b/>
                        <w:sz w:val="32"/>
                        <w:szCs w:val="32"/>
                        <w:lang w:eastAsia="ja"/>
                      </w:rPr>
                      <w:t>NRAJ</w:t>
                    </w:r>
                    <w:r w:rsidR="004B6FA9" w:rsidRPr="004B6FA9">
                      <w:rPr>
                        <w:b/>
                        <w:sz w:val="32"/>
                        <w:szCs w:val="32"/>
                        <w:lang w:eastAsia="ja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sz w:val="32"/>
                        <w:szCs w:val="32"/>
                        <w:lang w:eastAsia="ja-JP"/>
                      </w:rPr>
                      <w:t>競技会後</w:t>
                    </w:r>
                    <w:r w:rsidR="004B6FA9" w:rsidRPr="004B6FA9">
                      <w:rPr>
                        <w:b/>
                        <w:sz w:val="32"/>
                        <w:szCs w:val="32"/>
                        <w:lang w:eastAsia="ja"/>
                      </w:rPr>
                      <w:t xml:space="preserve"> </w:t>
                    </w:r>
                  </w:p>
                  <w:p w14:paraId="6AF758C5" w14:textId="1B57E6F2" w:rsidR="004B6FA9" w:rsidRPr="004B6FA9" w:rsidRDefault="001C13E3" w:rsidP="00A82091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  <w:lang w:val="en-US" w:eastAsia="ja-JP"/>
                      </w:rPr>
                    </w:pPr>
                    <w:r>
                      <w:rPr>
                        <w:rFonts w:hint="eastAsia"/>
                        <w:b/>
                        <w:sz w:val="32"/>
                        <w:szCs w:val="32"/>
                        <w:lang w:eastAsia="ja-JP"/>
                      </w:rPr>
                      <w:t>審判員評価</w:t>
                    </w:r>
                    <w:r w:rsidR="004B6FA9" w:rsidRPr="004B6FA9">
                      <w:rPr>
                        <w:b/>
                        <w:sz w:val="32"/>
                        <w:szCs w:val="32"/>
                        <w:lang w:eastAsia="ja"/>
                      </w:rPr>
                      <w:t>報告書</w:t>
                    </w:r>
                  </w:p>
                  <w:p w14:paraId="2E157E12" w14:textId="77777777" w:rsidR="004B6FA9" w:rsidRPr="004B6FA9" w:rsidRDefault="004B6FA9" w:rsidP="004B6FA9">
                    <w:pPr>
                      <w:rPr>
                        <w:sz w:val="32"/>
                        <w:szCs w:val="32"/>
                        <w:lang w:val="en-US" w:eastAsia="ja-JP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B6FA9" w:rsidRPr="00BD7C55">
      <w:rPr>
        <w:b/>
        <w:noProof/>
        <w:sz w:val="36"/>
        <w:lang w:eastAsia="j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0CA1"/>
    <w:multiLevelType w:val="hybridMultilevel"/>
    <w:tmpl w:val="1736B2E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827B6"/>
    <w:multiLevelType w:val="hybridMultilevel"/>
    <w:tmpl w:val="A518FDDA"/>
    <w:lvl w:ilvl="0" w:tplc="26CA835A">
      <w:start w:val="1"/>
      <w:numFmt w:val="decimal"/>
      <w:lvlText w:val="%1."/>
      <w:lvlJc w:val="left"/>
      <w:pPr>
        <w:ind w:left="673" w:hanging="360"/>
      </w:pPr>
      <w:rPr>
        <w:rFonts w:ascii="Arial" w:hAnsi="Arial" w:cs="Arial"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393" w:hanging="360"/>
      </w:pPr>
    </w:lvl>
    <w:lvl w:ilvl="2" w:tplc="0407001B" w:tentative="1">
      <w:start w:val="1"/>
      <w:numFmt w:val="lowerRoman"/>
      <w:lvlText w:val="%3."/>
      <w:lvlJc w:val="right"/>
      <w:pPr>
        <w:ind w:left="2113" w:hanging="180"/>
      </w:pPr>
    </w:lvl>
    <w:lvl w:ilvl="3" w:tplc="0407000F" w:tentative="1">
      <w:start w:val="1"/>
      <w:numFmt w:val="decimal"/>
      <w:lvlText w:val="%4."/>
      <w:lvlJc w:val="left"/>
      <w:pPr>
        <w:ind w:left="2833" w:hanging="360"/>
      </w:pPr>
    </w:lvl>
    <w:lvl w:ilvl="4" w:tplc="04070019" w:tentative="1">
      <w:start w:val="1"/>
      <w:numFmt w:val="lowerLetter"/>
      <w:lvlText w:val="%5."/>
      <w:lvlJc w:val="left"/>
      <w:pPr>
        <w:ind w:left="3553" w:hanging="360"/>
      </w:pPr>
    </w:lvl>
    <w:lvl w:ilvl="5" w:tplc="0407001B" w:tentative="1">
      <w:start w:val="1"/>
      <w:numFmt w:val="lowerRoman"/>
      <w:lvlText w:val="%6."/>
      <w:lvlJc w:val="right"/>
      <w:pPr>
        <w:ind w:left="4273" w:hanging="180"/>
      </w:pPr>
    </w:lvl>
    <w:lvl w:ilvl="6" w:tplc="0407000F" w:tentative="1">
      <w:start w:val="1"/>
      <w:numFmt w:val="decimal"/>
      <w:lvlText w:val="%7."/>
      <w:lvlJc w:val="left"/>
      <w:pPr>
        <w:ind w:left="4993" w:hanging="360"/>
      </w:pPr>
    </w:lvl>
    <w:lvl w:ilvl="7" w:tplc="04070019" w:tentative="1">
      <w:start w:val="1"/>
      <w:numFmt w:val="lowerLetter"/>
      <w:lvlText w:val="%8."/>
      <w:lvlJc w:val="left"/>
      <w:pPr>
        <w:ind w:left="5713" w:hanging="360"/>
      </w:pPr>
    </w:lvl>
    <w:lvl w:ilvl="8" w:tplc="0407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65"/>
    <w:rsid w:val="0000380E"/>
    <w:rsid w:val="00066016"/>
    <w:rsid w:val="00096DFA"/>
    <w:rsid w:val="000C5FD1"/>
    <w:rsid w:val="00100FB5"/>
    <w:rsid w:val="00110308"/>
    <w:rsid w:val="001240C1"/>
    <w:rsid w:val="00142CE4"/>
    <w:rsid w:val="00144CCD"/>
    <w:rsid w:val="00171452"/>
    <w:rsid w:val="001A1094"/>
    <w:rsid w:val="001A2ECE"/>
    <w:rsid w:val="001A5382"/>
    <w:rsid w:val="001C13E3"/>
    <w:rsid w:val="001D0701"/>
    <w:rsid w:val="002236E5"/>
    <w:rsid w:val="00236C37"/>
    <w:rsid w:val="00246E9F"/>
    <w:rsid w:val="00250318"/>
    <w:rsid w:val="00253CD8"/>
    <w:rsid w:val="0027265E"/>
    <w:rsid w:val="0028754E"/>
    <w:rsid w:val="002E08F8"/>
    <w:rsid w:val="00326F00"/>
    <w:rsid w:val="00334C8B"/>
    <w:rsid w:val="00370C6D"/>
    <w:rsid w:val="003A0208"/>
    <w:rsid w:val="003B69D6"/>
    <w:rsid w:val="003C5849"/>
    <w:rsid w:val="00413FC8"/>
    <w:rsid w:val="00463555"/>
    <w:rsid w:val="00467006"/>
    <w:rsid w:val="00467452"/>
    <w:rsid w:val="00482376"/>
    <w:rsid w:val="00492C3B"/>
    <w:rsid w:val="004A09D9"/>
    <w:rsid w:val="004B6FA9"/>
    <w:rsid w:val="004D66CB"/>
    <w:rsid w:val="004D78A8"/>
    <w:rsid w:val="00504E69"/>
    <w:rsid w:val="00511D99"/>
    <w:rsid w:val="00545742"/>
    <w:rsid w:val="005B4FCC"/>
    <w:rsid w:val="005C604F"/>
    <w:rsid w:val="005E08D3"/>
    <w:rsid w:val="005F7AEE"/>
    <w:rsid w:val="00603F6C"/>
    <w:rsid w:val="00604A09"/>
    <w:rsid w:val="00614938"/>
    <w:rsid w:val="00626A13"/>
    <w:rsid w:val="0063299E"/>
    <w:rsid w:val="006736B8"/>
    <w:rsid w:val="0069244E"/>
    <w:rsid w:val="0069546E"/>
    <w:rsid w:val="006A2171"/>
    <w:rsid w:val="006C4782"/>
    <w:rsid w:val="006F34EA"/>
    <w:rsid w:val="00745729"/>
    <w:rsid w:val="00773F01"/>
    <w:rsid w:val="007E2CF3"/>
    <w:rsid w:val="007E755C"/>
    <w:rsid w:val="007F1D5B"/>
    <w:rsid w:val="007F6E88"/>
    <w:rsid w:val="00815E85"/>
    <w:rsid w:val="0083294A"/>
    <w:rsid w:val="00836DB4"/>
    <w:rsid w:val="008514D9"/>
    <w:rsid w:val="0089568D"/>
    <w:rsid w:val="008959C7"/>
    <w:rsid w:val="008A4CD9"/>
    <w:rsid w:val="008A586D"/>
    <w:rsid w:val="008B2216"/>
    <w:rsid w:val="00922A48"/>
    <w:rsid w:val="0094390E"/>
    <w:rsid w:val="00955710"/>
    <w:rsid w:val="00964176"/>
    <w:rsid w:val="00976917"/>
    <w:rsid w:val="009A2559"/>
    <w:rsid w:val="00A17C20"/>
    <w:rsid w:val="00A23BF9"/>
    <w:rsid w:val="00A82091"/>
    <w:rsid w:val="00A937C8"/>
    <w:rsid w:val="00B30B3B"/>
    <w:rsid w:val="00B43D2A"/>
    <w:rsid w:val="00B64DDE"/>
    <w:rsid w:val="00B71119"/>
    <w:rsid w:val="00B920E6"/>
    <w:rsid w:val="00BA1528"/>
    <w:rsid w:val="00BA6049"/>
    <w:rsid w:val="00BB13A9"/>
    <w:rsid w:val="00BC5ED3"/>
    <w:rsid w:val="00BC602E"/>
    <w:rsid w:val="00BD7C55"/>
    <w:rsid w:val="00BF1B56"/>
    <w:rsid w:val="00BF602C"/>
    <w:rsid w:val="00BF7887"/>
    <w:rsid w:val="00C06FD6"/>
    <w:rsid w:val="00C77DB3"/>
    <w:rsid w:val="00C77E7F"/>
    <w:rsid w:val="00CA58A1"/>
    <w:rsid w:val="00CC004A"/>
    <w:rsid w:val="00CD0930"/>
    <w:rsid w:val="00D142A1"/>
    <w:rsid w:val="00D2740E"/>
    <w:rsid w:val="00D33983"/>
    <w:rsid w:val="00D36BD8"/>
    <w:rsid w:val="00D47D65"/>
    <w:rsid w:val="00D630AC"/>
    <w:rsid w:val="00D6400B"/>
    <w:rsid w:val="00D7201A"/>
    <w:rsid w:val="00D85B8D"/>
    <w:rsid w:val="00D9644E"/>
    <w:rsid w:val="00D9666A"/>
    <w:rsid w:val="00DD2C49"/>
    <w:rsid w:val="00DE2C6B"/>
    <w:rsid w:val="00E0071C"/>
    <w:rsid w:val="00E47E48"/>
    <w:rsid w:val="00E5773F"/>
    <w:rsid w:val="00E72000"/>
    <w:rsid w:val="00EB5FC4"/>
    <w:rsid w:val="00EC0A22"/>
    <w:rsid w:val="00EE3954"/>
    <w:rsid w:val="00EE5157"/>
    <w:rsid w:val="00F02A0A"/>
    <w:rsid w:val="00F24318"/>
    <w:rsid w:val="00F30741"/>
    <w:rsid w:val="00F36028"/>
    <w:rsid w:val="00F360D9"/>
    <w:rsid w:val="00F52440"/>
    <w:rsid w:val="00F6306C"/>
    <w:rsid w:val="00F63ADE"/>
    <w:rsid w:val="00FA2623"/>
    <w:rsid w:val="00FE421E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669ED36"/>
  <w15:docId w15:val="{E55ED962-AD21-4CFA-AB69-376A2675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D6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0"/>
      <w:szCs w:val="20"/>
      <w:lang w:val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7D65"/>
    <w:pPr>
      <w:ind w:left="720"/>
      <w:contextualSpacing/>
    </w:pPr>
  </w:style>
  <w:style w:type="table" w:styleId="a5">
    <w:name w:val="Table Grid"/>
    <w:basedOn w:val="a1"/>
    <w:rsid w:val="00D4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リスト段落 (文字)"/>
    <w:basedOn w:val="a0"/>
    <w:link w:val="a3"/>
    <w:uiPriority w:val="34"/>
    <w:rsid w:val="00D47D65"/>
    <w:rPr>
      <w:rFonts w:ascii="Verdana" w:hAnsi="Verdana" w:cs="Verdana"/>
      <w:color w:val="000000"/>
      <w:sz w:val="20"/>
      <w:szCs w:val="20"/>
      <w:lang w:val="en-CA"/>
    </w:rPr>
  </w:style>
  <w:style w:type="paragraph" w:styleId="a6">
    <w:name w:val="header"/>
    <w:basedOn w:val="a"/>
    <w:link w:val="a7"/>
    <w:uiPriority w:val="99"/>
    <w:unhideWhenUsed/>
    <w:rsid w:val="00D47D65"/>
    <w:pPr>
      <w:tabs>
        <w:tab w:val="center" w:pos="4536"/>
        <w:tab w:val="right" w:pos="9072"/>
      </w:tabs>
    </w:pPr>
  </w:style>
  <w:style w:type="character" w:customStyle="1" w:styleId="a7">
    <w:name w:val="ヘッダー (文字)"/>
    <w:basedOn w:val="a0"/>
    <w:link w:val="a6"/>
    <w:uiPriority w:val="99"/>
    <w:rsid w:val="00D47D65"/>
    <w:rPr>
      <w:rFonts w:ascii="Verdana" w:hAnsi="Verdana" w:cs="Verdana"/>
      <w:color w:val="000000"/>
      <w:sz w:val="20"/>
      <w:szCs w:val="20"/>
      <w:lang w:val="en-CA"/>
    </w:rPr>
  </w:style>
  <w:style w:type="paragraph" w:styleId="a8">
    <w:name w:val="footer"/>
    <w:basedOn w:val="a"/>
    <w:link w:val="a9"/>
    <w:uiPriority w:val="99"/>
    <w:unhideWhenUsed/>
    <w:rsid w:val="00D47D65"/>
    <w:pPr>
      <w:tabs>
        <w:tab w:val="center" w:pos="4536"/>
        <w:tab w:val="right" w:pos="9072"/>
      </w:tabs>
    </w:pPr>
  </w:style>
  <w:style w:type="character" w:customStyle="1" w:styleId="a9">
    <w:name w:val="フッター (文字)"/>
    <w:basedOn w:val="a0"/>
    <w:link w:val="a8"/>
    <w:uiPriority w:val="99"/>
    <w:rsid w:val="00D47D65"/>
    <w:rPr>
      <w:rFonts w:ascii="Verdana" w:hAnsi="Verdana" w:cs="Verdana"/>
      <w:color w:val="000000"/>
      <w:sz w:val="20"/>
      <w:szCs w:val="20"/>
      <w:lang w:val="en-CA"/>
    </w:rPr>
  </w:style>
  <w:style w:type="character" w:styleId="aa">
    <w:name w:val="Hyperlink"/>
    <w:basedOn w:val="a0"/>
    <w:uiPriority w:val="99"/>
    <w:unhideWhenUsed/>
    <w:rsid w:val="00D85B8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03F6C"/>
    <w:rPr>
      <w:rFonts w:ascii="Segoe UI" w:hAnsi="Segoe UI" w:cs="Segoe U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03F6C"/>
    <w:rPr>
      <w:rFonts w:ascii="Segoe UI" w:hAnsi="Segoe UI" w:cs="Segoe UI"/>
      <w:color w:val="000000"/>
      <w:sz w:val="18"/>
      <w:szCs w:val="18"/>
      <w:lang w:val="en-CA"/>
    </w:rPr>
  </w:style>
  <w:style w:type="paragraph" w:styleId="ad">
    <w:name w:val="Revision"/>
    <w:hidden/>
    <w:uiPriority w:val="99"/>
    <w:semiHidden/>
    <w:rsid w:val="00DD2C49"/>
    <w:pPr>
      <w:spacing w:after="0" w:line="240" w:lineRule="auto"/>
    </w:pPr>
    <w:rPr>
      <w:rFonts w:ascii="Verdana" w:hAnsi="Verdana" w:cs="Verdana"/>
      <w:color w:val="000000"/>
      <w:sz w:val="20"/>
      <w:szCs w:val="20"/>
      <w:lang w:val="en-CA"/>
    </w:rPr>
  </w:style>
  <w:style w:type="character" w:styleId="ae">
    <w:name w:val="annotation reference"/>
    <w:basedOn w:val="a0"/>
    <w:uiPriority w:val="99"/>
    <w:semiHidden/>
    <w:unhideWhenUsed/>
    <w:rsid w:val="006A217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A2171"/>
  </w:style>
  <w:style w:type="character" w:customStyle="1" w:styleId="af0">
    <w:name w:val="コメント文字列 (文字)"/>
    <w:basedOn w:val="a0"/>
    <w:link w:val="af"/>
    <w:uiPriority w:val="99"/>
    <w:semiHidden/>
    <w:rsid w:val="006A2171"/>
    <w:rPr>
      <w:rFonts w:ascii="Verdana" w:hAnsi="Verdana" w:cs="Verdana"/>
      <w:color w:val="000000"/>
      <w:sz w:val="20"/>
      <w:szCs w:val="20"/>
      <w:lang w:val="en-C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A217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A2171"/>
    <w:rPr>
      <w:rFonts w:ascii="Verdana" w:hAnsi="Verdana" w:cs="Verdana"/>
      <w:b/>
      <w:bCs/>
      <w:color w:val="000000"/>
      <w:sz w:val="20"/>
      <w:szCs w:val="20"/>
      <w:lang w:val="en-CA"/>
    </w:rPr>
  </w:style>
  <w:style w:type="character" w:styleId="af3">
    <w:name w:val="Placeholder Text"/>
    <w:basedOn w:val="a0"/>
    <w:uiPriority w:val="99"/>
    <w:semiHidden/>
    <w:rsid w:val="001C13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F70CB-C426-4E83-A518-E5C73F5C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溝部政司</dc:creator>
  <cp:lastModifiedBy>溝部 政司</cp:lastModifiedBy>
  <cp:revision>8</cp:revision>
  <cp:lastPrinted>2020-01-29T06:24:00Z</cp:lastPrinted>
  <dcterms:created xsi:type="dcterms:W3CDTF">2019-06-21T09:09:00Z</dcterms:created>
  <dcterms:modified xsi:type="dcterms:W3CDTF">2020-03-12T01:25:00Z</dcterms:modified>
</cp:coreProperties>
</file>